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4D4386" w14:paraId="0D374455" w14:textId="77777777" w:rsidTr="00D40553">
        <w:trPr>
          <w:trHeight w:val="290"/>
        </w:trPr>
        <w:tc>
          <w:tcPr>
            <w:tcW w:w="2160" w:type="dxa"/>
            <w:tcBorders>
              <w:right w:val="single" w:sz="4" w:space="0" w:color="auto"/>
            </w:tcBorders>
          </w:tcPr>
          <w:p w14:paraId="48E3C97F" w14:textId="77777777" w:rsidR="0000007A" w:rsidRPr="004D4386" w:rsidRDefault="0000007A" w:rsidP="00696CAD">
            <w:pPr>
              <w:pStyle w:val="BodyText"/>
              <w:ind w:left="90"/>
              <w:jc w:val="left"/>
              <w:rPr>
                <w:rFonts w:ascii="Arial" w:hAnsi="Arial" w:cs="Arial"/>
                <w:bCs/>
                <w:sz w:val="20"/>
                <w:szCs w:val="28"/>
                <w:lang w:val="en-GB" w:eastAsia="en-US"/>
              </w:rPr>
            </w:pPr>
            <w:r w:rsidRPr="004D4386">
              <w:rPr>
                <w:rFonts w:ascii="Arial" w:hAnsi="Arial"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65B5DEF5" w14:textId="77777777" w:rsidR="0000007A" w:rsidRPr="004D4386" w:rsidRDefault="00796DC0" w:rsidP="00F3669D">
            <w:pPr>
              <w:pStyle w:val="NormalWeb"/>
              <w:spacing w:before="0" w:beforeAutospacing="0" w:after="0" w:afterAutospacing="0"/>
              <w:rPr>
                <w:rFonts w:ascii="Arial" w:hAnsi="Arial" w:cs="Arial"/>
                <w:b/>
                <w:bCs/>
                <w:sz w:val="20"/>
                <w:szCs w:val="28"/>
                <w:lang w:val="en-GB"/>
              </w:rPr>
            </w:pPr>
            <w:hyperlink r:id="rId8" w:history="1">
              <w:r w:rsidRPr="004D4386">
                <w:rPr>
                  <w:rFonts w:ascii="Arial" w:eastAsia="Times New Roman" w:hAnsi="Arial" w:cs="Arial"/>
                  <w:b/>
                  <w:bCs/>
                  <w:color w:val="0000FF"/>
                  <w:sz w:val="20"/>
                  <w:szCs w:val="28"/>
                  <w:u w:val="single"/>
                </w:rPr>
                <w:t>Journal of Biology and Nature</w:t>
              </w:r>
            </w:hyperlink>
          </w:p>
        </w:tc>
      </w:tr>
      <w:tr w:rsidR="0000007A" w:rsidRPr="004D4386" w14:paraId="60CA7251" w14:textId="77777777" w:rsidTr="00D40553">
        <w:trPr>
          <w:trHeight w:val="290"/>
        </w:trPr>
        <w:tc>
          <w:tcPr>
            <w:tcW w:w="2160" w:type="dxa"/>
            <w:tcBorders>
              <w:right w:val="single" w:sz="4" w:space="0" w:color="auto"/>
            </w:tcBorders>
          </w:tcPr>
          <w:p w14:paraId="1C4536DD" w14:textId="77777777" w:rsidR="0000007A" w:rsidRPr="004D4386" w:rsidRDefault="0000007A" w:rsidP="00696CAD">
            <w:pPr>
              <w:pStyle w:val="BodyText"/>
              <w:ind w:left="90"/>
              <w:jc w:val="left"/>
              <w:rPr>
                <w:rFonts w:ascii="Arial" w:hAnsi="Arial" w:cs="Arial"/>
                <w:bCs/>
                <w:sz w:val="20"/>
                <w:szCs w:val="28"/>
                <w:lang w:val="en-GB" w:eastAsia="en-US"/>
              </w:rPr>
            </w:pPr>
            <w:r w:rsidRPr="004D4386">
              <w:rPr>
                <w:rFonts w:ascii="Arial" w:hAnsi="Arial"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265688CA" w14:textId="77777777" w:rsidR="0000007A" w:rsidRPr="004D4386" w:rsidRDefault="00681D7C" w:rsidP="00F3669D">
            <w:pPr>
              <w:pStyle w:val="NormalWeb"/>
              <w:spacing w:before="0" w:beforeAutospacing="0" w:after="0" w:afterAutospacing="0"/>
              <w:rPr>
                <w:rFonts w:ascii="Arial" w:hAnsi="Arial" w:cs="Arial"/>
                <w:b/>
                <w:bCs/>
                <w:sz w:val="20"/>
                <w:szCs w:val="28"/>
                <w:lang w:val="en-GB"/>
              </w:rPr>
            </w:pPr>
            <w:r w:rsidRPr="004D4386">
              <w:rPr>
                <w:rFonts w:ascii="Arial" w:hAnsi="Arial" w:cs="Arial"/>
                <w:b/>
                <w:bCs/>
                <w:sz w:val="20"/>
                <w:szCs w:val="28"/>
                <w:lang w:val="en-GB"/>
              </w:rPr>
              <w:t>Ms_JOBAN_14331</w:t>
            </w:r>
          </w:p>
        </w:tc>
      </w:tr>
      <w:tr w:rsidR="0000007A" w:rsidRPr="004D4386" w14:paraId="7B95FF23" w14:textId="77777777" w:rsidTr="00D40553">
        <w:trPr>
          <w:trHeight w:val="650"/>
        </w:trPr>
        <w:tc>
          <w:tcPr>
            <w:tcW w:w="2160" w:type="dxa"/>
            <w:tcBorders>
              <w:right w:val="single" w:sz="4" w:space="0" w:color="auto"/>
            </w:tcBorders>
          </w:tcPr>
          <w:p w14:paraId="51906B76" w14:textId="77777777" w:rsidR="0000007A" w:rsidRPr="004D4386" w:rsidRDefault="0000007A" w:rsidP="00696CAD">
            <w:pPr>
              <w:pStyle w:val="BodyText"/>
              <w:ind w:left="90"/>
              <w:jc w:val="left"/>
              <w:rPr>
                <w:rFonts w:ascii="Arial" w:hAnsi="Arial" w:cs="Arial"/>
                <w:bCs/>
                <w:sz w:val="20"/>
                <w:szCs w:val="28"/>
                <w:lang w:val="en-GB" w:eastAsia="en-US"/>
              </w:rPr>
            </w:pPr>
            <w:r w:rsidRPr="004D4386">
              <w:rPr>
                <w:rFonts w:ascii="Arial" w:hAnsi="Arial"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C776622" w14:textId="77777777" w:rsidR="0000007A" w:rsidRPr="004D4386" w:rsidRDefault="00075CE3" w:rsidP="00BF75D4">
            <w:pPr>
              <w:pStyle w:val="NormalWeb"/>
              <w:spacing w:before="0" w:beforeAutospacing="0" w:after="0" w:afterAutospacing="0"/>
              <w:rPr>
                <w:rFonts w:ascii="Arial" w:hAnsi="Arial" w:cs="Arial"/>
                <w:b/>
                <w:sz w:val="20"/>
                <w:szCs w:val="28"/>
                <w:lang w:val="en-GB"/>
              </w:rPr>
            </w:pPr>
            <w:r w:rsidRPr="004D4386">
              <w:rPr>
                <w:rFonts w:ascii="Arial" w:hAnsi="Arial" w:cs="Arial"/>
                <w:b/>
                <w:sz w:val="20"/>
                <w:szCs w:val="28"/>
                <w:lang w:val="en-GB"/>
              </w:rPr>
              <w:t>Synergistic Relationship in Plant Protective Mechanism: A Study of Bioactive Compounds in Climber (</w:t>
            </w:r>
            <w:proofErr w:type="spellStart"/>
            <w:r w:rsidRPr="004D4386">
              <w:rPr>
                <w:rFonts w:ascii="Arial" w:hAnsi="Arial" w:cs="Arial"/>
                <w:b/>
                <w:sz w:val="20"/>
                <w:szCs w:val="28"/>
                <w:lang w:val="en-GB"/>
              </w:rPr>
              <w:t>Metrosideros</w:t>
            </w:r>
            <w:proofErr w:type="spellEnd"/>
            <w:r w:rsidRPr="004D4386">
              <w:rPr>
                <w:rFonts w:ascii="Arial" w:hAnsi="Arial" w:cs="Arial"/>
                <w:b/>
                <w:sz w:val="20"/>
                <w:szCs w:val="28"/>
                <w:lang w:val="en-GB"/>
              </w:rPr>
              <w:t xml:space="preserve"> perforate) and its Supporting Plant (Pinus sylvestris)</w:t>
            </w:r>
          </w:p>
        </w:tc>
      </w:tr>
      <w:tr w:rsidR="00CF0BBB" w:rsidRPr="004D4386" w14:paraId="367821B8" w14:textId="77777777" w:rsidTr="00D40553">
        <w:trPr>
          <w:trHeight w:val="332"/>
        </w:trPr>
        <w:tc>
          <w:tcPr>
            <w:tcW w:w="2160" w:type="dxa"/>
            <w:tcBorders>
              <w:right w:val="single" w:sz="4" w:space="0" w:color="auto"/>
            </w:tcBorders>
          </w:tcPr>
          <w:p w14:paraId="4469EB49" w14:textId="77777777" w:rsidR="00CF0BBB" w:rsidRPr="004D4386" w:rsidRDefault="00CF0BBB" w:rsidP="00696CAD">
            <w:pPr>
              <w:pStyle w:val="BodyText"/>
              <w:ind w:left="90"/>
              <w:jc w:val="left"/>
              <w:rPr>
                <w:rFonts w:ascii="Arial" w:hAnsi="Arial" w:cs="Arial"/>
                <w:bCs/>
                <w:sz w:val="20"/>
                <w:szCs w:val="28"/>
                <w:lang w:val="en-GB" w:eastAsia="en-US"/>
              </w:rPr>
            </w:pPr>
            <w:r w:rsidRPr="004D4386">
              <w:rPr>
                <w:rFonts w:ascii="Arial" w:hAnsi="Arial"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2E7415E1" w14:textId="77777777" w:rsidR="00CF0BBB" w:rsidRPr="004D4386" w:rsidRDefault="00CF0BBB" w:rsidP="000450FC">
            <w:pPr>
              <w:pStyle w:val="NormalWeb"/>
              <w:spacing w:before="0" w:beforeAutospacing="0" w:after="0" w:afterAutospacing="0"/>
              <w:rPr>
                <w:rFonts w:ascii="Arial" w:hAnsi="Arial" w:cs="Arial"/>
                <w:b/>
                <w:sz w:val="20"/>
                <w:szCs w:val="28"/>
                <w:lang w:val="en-GB"/>
              </w:rPr>
            </w:pPr>
          </w:p>
        </w:tc>
      </w:tr>
    </w:tbl>
    <w:p w14:paraId="39B26689" w14:textId="77777777" w:rsidR="00037D52" w:rsidRPr="004D4386" w:rsidRDefault="00037D52" w:rsidP="0000007A">
      <w:pPr>
        <w:pStyle w:val="BodyText"/>
        <w:rPr>
          <w:rFonts w:ascii="Arial" w:hAnsi="Arial" w:cs="Arial"/>
          <w:b/>
          <w:bCs/>
          <w:sz w:val="20"/>
          <w:szCs w:val="20"/>
          <w:u w:val="single"/>
          <w:lang w:val="en-GB"/>
        </w:rPr>
      </w:pPr>
    </w:p>
    <w:p w14:paraId="0C1475AE" w14:textId="77777777" w:rsidR="00605952" w:rsidRPr="004D4386" w:rsidRDefault="00605952" w:rsidP="0000007A">
      <w:pPr>
        <w:pStyle w:val="BodyText"/>
        <w:rPr>
          <w:rFonts w:ascii="Arial" w:hAnsi="Arial" w:cs="Arial"/>
          <w:b/>
          <w:bCs/>
          <w:sz w:val="20"/>
          <w:szCs w:val="20"/>
          <w:u w:val="single"/>
          <w:lang w:val="en-GB"/>
        </w:rPr>
      </w:pPr>
    </w:p>
    <w:p w14:paraId="03E12C4E" w14:textId="01D35F62" w:rsidR="00BB6E0C" w:rsidRPr="004D4386" w:rsidRDefault="00BB6E0C" w:rsidP="00BB6E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BB6E0C" w:rsidRPr="004D4386" w14:paraId="0F2085E6" w14:textId="77777777" w:rsidTr="00983313">
        <w:tc>
          <w:tcPr>
            <w:tcW w:w="5000" w:type="pct"/>
            <w:gridSpan w:val="3"/>
            <w:tcBorders>
              <w:top w:val="nil"/>
              <w:left w:val="nil"/>
              <w:right w:val="nil"/>
            </w:tcBorders>
            <w:noWrap/>
          </w:tcPr>
          <w:p w14:paraId="706D5B50" w14:textId="77777777" w:rsidR="00BB6E0C" w:rsidRPr="004D4386" w:rsidRDefault="00BB6E0C" w:rsidP="00BB6E0C">
            <w:pPr>
              <w:keepNext/>
              <w:outlineLvl w:val="1"/>
              <w:rPr>
                <w:rFonts w:ascii="Arial" w:eastAsia="MS Mincho" w:hAnsi="Arial" w:cs="Arial"/>
                <w:b/>
                <w:bCs/>
                <w:sz w:val="20"/>
                <w:szCs w:val="20"/>
                <w:lang w:val="en-GB"/>
              </w:rPr>
            </w:pPr>
            <w:r w:rsidRPr="004D4386">
              <w:rPr>
                <w:rFonts w:ascii="Arial" w:eastAsia="MS Mincho" w:hAnsi="Arial" w:cs="Arial"/>
                <w:b/>
                <w:bCs/>
                <w:sz w:val="20"/>
                <w:szCs w:val="20"/>
                <w:highlight w:val="yellow"/>
                <w:lang w:val="en-GB"/>
              </w:rPr>
              <w:t>PART  1:</w:t>
            </w:r>
            <w:r w:rsidRPr="004D4386">
              <w:rPr>
                <w:rFonts w:ascii="Arial" w:eastAsia="MS Mincho" w:hAnsi="Arial" w:cs="Arial"/>
                <w:b/>
                <w:bCs/>
                <w:sz w:val="20"/>
                <w:szCs w:val="20"/>
                <w:lang w:val="en-GB"/>
              </w:rPr>
              <w:t xml:space="preserve"> Comments</w:t>
            </w:r>
          </w:p>
          <w:p w14:paraId="2E5507FF" w14:textId="77777777" w:rsidR="00BB6E0C" w:rsidRPr="004D4386" w:rsidRDefault="00BB6E0C" w:rsidP="00BB6E0C">
            <w:pPr>
              <w:rPr>
                <w:rFonts w:ascii="Arial" w:hAnsi="Arial" w:cs="Arial"/>
                <w:sz w:val="20"/>
                <w:szCs w:val="20"/>
                <w:lang w:val="en-GB"/>
              </w:rPr>
            </w:pPr>
          </w:p>
        </w:tc>
      </w:tr>
      <w:tr w:rsidR="00BB6E0C" w:rsidRPr="004D4386" w14:paraId="2EAB7AE1" w14:textId="77777777" w:rsidTr="00983313">
        <w:tc>
          <w:tcPr>
            <w:tcW w:w="1265" w:type="pct"/>
            <w:noWrap/>
          </w:tcPr>
          <w:p w14:paraId="6DBD8E3C" w14:textId="77777777" w:rsidR="00BB6E0C" w:rsidRPr="004D4386" w:rsidRDefault="00BB6E0C" w:rsidP="00BB6E0C">
            <w:pPr>
              <w:keepNext/>
              <w:outlineLvl w:val="1"/>
              <w:rPr>
                <w:rFonts w:ascii="Arial" w:eastAsia="MS Mincho" w:hAnsi="Arial" w:cs="Arial"/>
                <w:b/>
                <w:bCs/>
                <w:sz w:val="20"/>
                <w:szCs w:val="20"/>
                <w:lang w:val="en-GB"/>
              </w:rPr>
            </w:pPr>
          </w:p>
        </w:tc>
        <w:tc>
          <w:tcPr>
            <w:tcW w:w="2212" w:type="pct"/>
          </w:tcPr>
          <w:p w14:paraId="1C069128" w14:textId="77777777" w:rsidR="00BB6E0C" w:rsidRPr="004D4386" w:rsidRDefault="00BB6E0C" w:rsidP="00BB6E0C">
            <w:pPr>
              <w:keepNext/>
              <w:outlineLvl w:val="1"/>
              <w:rPr>
                <w:rFonts w:ascii="Arial" w:eastAsia="MS Mincho" w:hAnsi="Arial" w:cs="Arial"/>
                <w:b/>
                <w:bCs/>
                <w:sz w:val="20"/>
                <w:szCs w:val="20"/>
                <w:lang w:val="en-GB"/>
              </w:rPr>
            </w:pPr>
            <w:r w:rsidRPr="004D4386">
              <w:rPr>
                <w:rFonts w:ascii="Arial" w:eastAsia="MS Mincho" w:hAnsi="Arial" w:cs="Arial"/>
                <w:b/>
                <w:bCs/>
                <w:sz w:val="20"/>
                <w:szCs w:val="20"/>
                <w:lang w:val="en-GB"/>
              </w:rPr>
              <w:t>Reviewer’s comment</w:t>
            </w:r>
          </w:p>
          <w:p w14:paraId="42FB5AA9" w14:textId="77777777" w:rsidR="00612AA2" w:rsidRPr="004D4386" w:rsidRDefault="00612AA2" w:rsidP="00BB6E0C">
            <w:pPr>
              <w:keepNext/>
              <w:outlineLvl w:val="1"/>
              <w:rPr>
                <w:rFonts w:ascii="Arial" w:eastAsia="MS Mincho" w:hAnsi="Arial" w:cs="Arial"/>
                <w:b/>
                <w:bCs/>
                <w:sz w:val="20"/>
                <w:szCs w:val="20"/>
                <w:lang w:val="en-GB"/>
              </w:rPr>
            </w:pPr>
            <w:r w:rsidRPr="004D4386">
              <w:rPr>
                <w:rFonts w:ascii="Arial" w:hAnsi="Arial" w:cs="Arial"/>
                <w:b/>
                <w:bCs/>
                <w:sz w:val="20"/>
                <w:szCs w:val="20"/>
                <w:highlight w:val="yellow"/>
              </w:rPr>
              <w:t>Artificial Intelligence (AI) generated or assisted review comments are strictly prohibited during peer review.</w:t>
            </w:r>
          </w:p>
        </w:tc>
        <w:tc>
          <w:tcPr>
            <w:tcW w:w="1523" w:type="pct"/>
          </w:tcPr>
          <w:p w14:paraId="3FD1E8E6" w14:textId="77777777" w:rsidR="00AC5F4A" w:rsidRPr="004D4386" w:rsidRDefault="00AC5F4A" w:rsidP="00AC5F4A">
            <w:pPr>
              <w:keepNext/>
              <w:outlineLvl w:val="1"/>
              <w:rPr>
                <w:rFonts w:ascii="Arial" w:eastAsia="MS Mincho" w:hAnsi="Arial" w:cs="Arial"/>
                <w:bCs/>
                <w:sz w:val="20"/>
                <w:szCs w:val="20"/>
                <w:lang w:val="en-GB"/>
              </w:rPr>
            </w:pPr>
            <w:r w:rsidRPr="004D4386">
              <w:rPr>
                <w:rFonts w:ascii="Arial" w:eastAsia="MS Mincho" w:hAnsi="Arial" w:cs="Arial"/>
                <w:b/>
                <w:bCs/>
                <w:sz w:val="20"/>
                <w:szCs w:val="20"/>
                <w:lang w:val="en-GB"/>
              </w:rPr>
              <w:t xml:space="preserve">Author’s Feedback </w:t>
            </w:r>
            <w:r w:rsidRPr="004D4386">
              <w:rPr>
                <w:rFonts w:ascii="Arial" w:eastAsia="MS Mincho" w:hAnsi="Arial" w:cs="Arial"/>
                <w:sz w:val="20"/>
                <w:szCs w:val="20"/>
                <w:lang w:val="en-GB"/>
              </w:rPr>
              <w:t>(It is mandatory that authors should write his/her feedback here)</w:t>
            </w:r>
          </w:p>
          <w:p w14:paraId="72E0A1C8" w14:textId="77777777" w:rsidR="00BB6E0C" w:rsidRPr="004D4386" w:rsidRDefault="00BB6E0C" w:rsidP="00BB6E0C">
            <w:pPr>
              <w:keepNext/>
              <w:outlineLvl w:val="1"/>
              <w:rPr>
                <w:rFonts w:ascii="Arial" w:eastAsia="MS Mincho" w:hAnsi="Arial" w:cs="Arial"/>
                <w:bCs/>
                <w:sz w:val="20"/>
                <w:szCs w:val="20"/>
                <w:lang w:val="en-GB"/>
              </w:rPr>
            </w:pPr>
          </w:p>
        </w:tc>
      </w:tr>
      <w:tr w:rsidR="00BB6E0C" w:rsidRPr="004D4386" w14:paraId="7432D325" w14:textId="77777777" w:rsidTr="00983313">
        <w:trPr>
          <w:trHeight w:val="1264"/>
        </w:trPr>
        <w:tc>
          <w:tcPr>
            <w:tcW w:w="1265" w:type="pct"/>
            <w:noWrap/>
          </w:tcPr>
          <w:p w14:paraId="0395E215" w14:textId="77777777" w:rsidR="00BB6E0C" w:rsidRPr="004D4386" w:rsidRDefault="00BB6E0C" w:rsidP="00BB6E0C">
            <w:pPr>
              <w:ind w:left="360"/>
              <w:rPr>
                <w:rFonts w:ascii="Arial" w:hAnsi="Arial" w:cs="Arial"/>
                <w:b/>
                <w:bCs/>
                <w:sz w:val="20"/>
                <w:szCs w:val="20"/>
                <w:lang w:val="en-GB"/>
              </w:rPr>
            </w:pPr>
            <w:r w:rsidRPr="004D438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80EF907" w14:textId="77777777" w:rsidR="00BB6E0C" w:rsidRPr="004D4386" w:rsidRDefault="00BB6E0C" w:rsidP="00BB6E0C">
            <w:pPr>
              <w:ind w:left="360"/>
              <w:rPr>
                <w:rFonts w:ascii="Arial" w:eastAsia="MS Mincho" w:hAnsi="Arial" w:cs="Arial"/>
                <w:b/>
                <w:bCs/>
                <w:sz w:val="20"/>
                <w:szCs w:val="20"/>
                <w:lang w:val="en-GB"/>
              </w:rPr>
            </w:pPr>
          </w:p>
        </w:tc>
        <w:tc>
          <w:tcPr>
            <w:tcW w:w="2212" w:type="pct"/>
          </w:tcPr>
          <w:p w14:paraId="61743A43" w14:textId="1E6959D1" w:rsidR="00512B5C" w:rsidRPr="004D4386" w:rsidRDefault="00512B5C" w:rsidP="00380462">
            <w:pPr>
              <w:contextualSpacing/>
              <w:jc w:val="both"/>
              <w:rPr>
                <w:rFonts w:ascii="Arial" w:hAnsi="Arial" w:cs="Arial"/>
                <w:color w:val="0000FF"/>
                <w:sz w:val="20"/>
                <w:szCs w:val="20"/>
              </w:rPr>
            </w:pPr>
            <w:r w:rsidRPr="004D4386">
              <w:rPr>
                <w:rFonts w:ascii="Arial" w:hAnsi="Arial" w:cs="Arial"/>
                <w:sz w:val="20"/>
                <w:szCs w:val="20"/>
              </w:rPr>
              <w:t>The identification of bioactive compounds in climbing plants that play a synergistic protective role</w:t>
            </w:r>
            <w:r w:rsidR="00F57C24" w:rsidRPr="004D4386">
              <w:rPr>
                <w:rFonts w:ascii="Arial" w:hAnsi="Arial" w:cs="Arial"/>
                <w:sz w:val="20"/>
                <w:szCs w:val="20"/>
              </w:rPr>
              <w:t xml:space="preserve"> </w:t>
            </w:r>
            <w:r w:rsidRPr="004D4386">
              <w:rPr>
                <w:rFonts w:ascii="Arial" w:hAnsi="Arial" w:cs="Arial"/>
                <w:sz w:val="20"/>
                <w:szCs w:val="20"/>
              </w:rPr>
              <w:t xml:space="preserve">with </w:t>
            </w:r>
            <w:r w:rsidR="007057FD" w:rsidRPr="004D4386">
              <w:rPr>
                <w:rFonts w:ascii="Arial" w:hAnsi="Arial" w:cs="Arial"/>
                <w:sz w:val="20"/>
                <w:szCs w:val="20"/>
              </w:rPr>
              <w:t>their</w:t>
            </w:r>
            <w:r w:rsidR="00F57C24" w:rsidRPr="004D4386">
              <w:rPr>
                <w:rFonts w:ascii="Arial" w:hAnsi="Arial" w:cs="Arial"/>
                <w:sz w:val="20"/>
                <w:szCs w:val="20"/>
              </w:rPr>
              <w:t xml:space="preserve"> supporting plant </w:t>
            </w:r>
            <w:r w:rsidRPr="004D4386">
              <w:rPr>
                <w:rFonts w:ascii="Arial" w:hAnsi="Arial" w:cs="Arial"/>
                <w:sz w:val="20"/>
                <w:szCs w:val="20"/>
              </w:rPr>
              <w:t>is a relevant study</w:t>
            </w:r>
            <w:r w:rsidR="007057FD" w:rsidRPr="004D4386">
              <w:rPr>
                <w:rFonts w:ascii="Arial" w:hAnsi="Arial" w:cs="Arial"/>
                <w:sz w:val="20"/>
                <w:szCs w:val="20"/>
              </w:rPr>
              <w:t xml:space="preserve"> </w:t>
            </w:r>
            <w:r w:rsidR="00F57C24" w:rsidRPr="004D4386">
              <w:rPr>
                <w:rFonts w:ascii="Arial" w:hAnsi="Arial" w:cs="Arial"/>
                <w:sz w:val="20"/>
                <w:szCs w:val="20"/>
              </w:rPr>
              <w:t>and</w:t>
            </w:r>
            <w:r w:rsidRPr="004D4386">
              <w:rPr>
                <w:rFonts w:ascii="Arial" w:hAnsi="Arial" w:cs="Arial"/>
                <w:sz w:val="20"/>
                <w:szCs w:val="20"/>
              </w:rPr>
              <w:t xml:space="preserve"> </w:t>
            </w:r>
            <w:r w:rsidR="007057FD" w:rsidRPr="004D4386">
              <w:rPr>
                <w:rFonts w:ascii="Arial" w:hAnsi="Arial" w:cs="Arial"/>
                <w:sz w:val="20"/>
                <w:szCs w:val="20"/>
              </w:rPr>
              <w:t xml:space="preserve">adds </w:t>
            </w:r>
            <w:r w:rsidR="00F57C24" w:rsidRPr="004D4386">
              <w:rPr>
                <w:rFonts w:ascii="Arial" w:hAnsi="Arial" w:cs="Arial"/>
                <w:sz w:val="20"/>
                <w:szCs w:val="20"/>
              </w:rPr>
              <w:t>value</w:t>
            </w:r>
            <w:r w:rsidR="007057FD" w:rsidRPr="004D4386">
              <w:rPr>
                <w:rFonts w:ascii="Arial" w:hAnsi="Arial" w:cs="Arial"/>
                <w:sz w:val="20"/>
                <w:szCs w:val="20"/>
              </w:rPr>
              <w:t xml:space="preserve"> </w:t>
            </w:r>
            <w:r w:rsidRPr="004D4386">
              <w:rPr>
                <w:rFonts w:ascii="Arial" w:hAnsi="Arial" w:cs="Arial"/>
                <w:sz w:val="20"/>
                <w:szCs w:val="20"/>
              </w:rPr>
              <w:t xml:space="preserve">to plant ecology and sustainable pest control. This </w:t>
            </w:r>
            <w:r w:rsidR="00F80897" w:rsidRPr="004D4386">
              <w:rPr>
                <w:rFonts w:ascii="Arial" w:hAnsi="Arial" w:cs="Arial"/>
                <w:sz w:val="20"/>
                <w:szCs w:val="20"/>
              </w:rPr>
              <w:t xml:space="preserve">manuscript </w:t>
            </w:r>
            <w:r w:rsidRPr="004D4386">
              <w:rPr>
                <w:rFonts w:ascii="Arial" w:hAnsi="Arial" w:cs="Arial"/>
                <w:sz w:val="20"/>
                <w:szCs w:val="20"/>
              </w:rPr>
              <w:t>could stimulate further interdisciplinary research linking chemical ecology and plant physiology.</w:t>
            </w:r>
            <w:r w:rsidR="00F57C24" w:rsidRPr="004D4386">
              <w:rPr>
                <w:rFonts w:ascii="Arial" w:hAnsi="Arial" w:cs="Arial"/>
                <w:sz w:val="20"/>
                <w:szCs w:val="20"/>
              </w:rPr>
              <w:t xml:space="preserve"> </w:t>
            </w:r>
          </w:p>
        </w:tc>
        <w:tc>
          <w:tcPr>
            <w:tcW w:w="1523" w:type="pct"/>
          </w:tcPr>
          <w:p w14:paraId="42EC0970" w14:textId="6C5A392A" w:rsidR="00512B5C" w:rsidRPr="004D4386" w:rsidRDefault="00B8211E" w:rsidP="007057FD">
            <w:pPr>
              <w:keepNext/>
              <w:outlineLvl w:val="1"/>
              <w:rPr>
                <w:rFonts w:ascii="Arial" w:eastAsia="MS Mincho" w:hAnsi="Arial" w:cs="Arial"/>
                <w:bCs/>
                <w:color w:val="FF0000"/>
                <w:sz w:val="20"/>
                <w:szCs w:val="20"/>
              </w:rPr>
            </w:pPr>
            <w:r w:rsidRPr="004D4386">
              <w:rPr>
                <w:rFonts w:ascii="Arial" w:eastAsia="MS Mincho" w:hAnsi="Arial" w:cs="Arial"/>
                <w:bCs/>
                <w:sz w:val="20"/>
                <w:szCs w:val="20"/>
              </w:rPr>
              <w:t>Thanks for your comment</w:t>
            </w:r>
          </w:p>
        </w:tc>
      </w:tr>
      <w:tr w:rsidR="00BB6E0C" w:rsidRPr="004D4386" w14:paraId="0541D929" w14:textId="77777777" w:rsidTr="00983313">
        <w:trPr>
          <w:trHeight w:val="1262"/>
        </w:trPr>
        <w:tc>
          <w:tcPr>
            <w:tcW w:w="1265" w:type="pct"/>
            <w:noWrap/>
          </w:tcPr>
          <w:p w14:paraId="5CDB1AE4" w14:textId="77777777" w:rsidR="00BB6E0C" w:rsidRPr="004D4386" w:rsidRDefault="00BB6E0C" w:rsidP="00BB6E0C">
            <w:pPr>
              <w:ind w:left="360"/>
              <w:rPr>
                <w:rFonts w:ascii="Arial" w:hAnsi="Arial" w:cs="Arial"/>
                <w:b/>
                <w:bCs/>
                <w:sz w:val="20"/>
                <w:szCs w:val="20"/>
                <w:lang w:val="en-GB"/>
              </w:rPr>
            </w:pPr>
            <w:r w:rsidRPr="004D4386">
              <w:rPr>
                <w:rFonts w:ascii="Arial" w:hAnsi="Arial" w:cs="Arial"/>
                <w:b/>
                <w:bCs/>
                <w:sz w:val="20"/>
                <w:szCs w:val="20"/>
                <w:lang w:val="en-GB"/>
              </w:rPr>
              <w:t>Is the title of the article suitable?</w:t>
            </w:r>
          </w:p>
          <w:p w14:paraId="5CA37EC2" w14:textId="77777777" w:rsidR="00BB6E0C" w:rsidRPr="004D4386" w:rsidRDefault="00BB6E0C" w:rsidP="00BB6E0C">
            <w:pPr>
              <w:ind w:left="360"/>
              <w:rPr>
                <w:rFonts w:ascii="Arial" w:hAnsi="Arial" w:cs="Arial"/>
                <w:b/>
                <w:bCs/>
                <w:sz w:val="20"/>
                <w:szCs w:val="20"/>
                <w:lang w:val="en-GB"/>
              </w:rPr>
            </w:pPr>
            <w:r w:rsidRPr="004D4386">
              <w:rPr>
                <w:rFonts w:ascii="Arial" w:hAnsi="Arial" w:cs="Arial"/>
                <w:b/>
                <w:bCs/>
                <w:sz w:val="20"/>
                <w:szCs w:val="20"/>
                <w:lang w:val="en-GB"/>
              </w:rPr>
              <w:t>(If not please suggest an alternative title)</w:t>
            </w:r>
          </w:p>
          <w:p w14:paraId="0742C1D4" w14:textId="77777777" w:rsidR="00BB6E0C" w:rsidRPr="004D4386" w:rsidRDefault="00BB6E0C" w:rsidP="00BB6E0C">
            <w:pPr>
              <w:keepNext/>
              <w:outlineLvl w:val="1"/>
              <w:rPr>
                <w:rFonts w:ascii="Arial" w:eastAsia="MS Mincho" w:hAnsi="Arial" w:cs="Arial"/>
                <w:b/>
                <w:bCs/>
                <w:sz w:val="20"/>
                <w:szCs w:val="20"/>
                <w:u w:val="single"/>
                <w:lang w:val="en-GB"/>
              </w:rPr>
            </w:pPr>
          </w:p>
        </w:tc>
        <w:tc>
          <w:tcPr>
            <w:tcW w:w="2212" w:type="pct"/>
          </w:tcPr>
          <w:p w14:paraId="6A788482" w14:textId="07A39EF6" w:rsidR="006117F8" w:rsidRPr="004D4386" w:rsidRDefault="00512E0E" w:rsidP="00FE563D">
            <w:pPr>
              <w:jc w:val="both"/>
              <w:rPr>
                <w:rFonts w:ascii="Arial" w:hAnsi="Arial" w:cs="Arial"/>
                <w:sz w:val="20"/>
                <w:szCs w:val="20"/>
                <w:lang w:val="en-GB"/>
              </w:rPr>
            </w:pPr>
            <w:r w:rsidRPr="004D4386">
              <w:rPr>
                <w:rFonts w:ascii="Arial" w:hAnsi="Arial" w:cs="Arial"/>
                <w:sz w:val="20"/>
                <w:szCs w:val="20"/>
                <w:lang w:val="en-GB"/>
              </w:rPr>
              <w:t xml:space="preserve">The </w:t>
            </w:r>
            <w:r w:rsidR="008A1221" w:rsidRPr="004D4386">
              <w:rPr>
                <w:rFonts w:ascii="Arial" w:hAnsi="Arial" w:cs="Arial"/>
                <w:sz w:val="20"/>
                <w:szCs w:val="20"/>
                <w:lang w:val="en-GB"/>
              </w:rPr>
              <w:t xml:space="preserve">current </w:t>
            </w:r>
            <w:r w:rsidRPr="004D4386">
              <w:rPr>
                <w:rFonts w:ascii="Arial" w:hAnsi="Arial" w:cs="Arial"/>
                <w:sz w:val="20"/>
                <w:szCs w:val="20"/>
                <w:lang w:val="en-GB"/>
              </w:rPr>
              <w:t xml:space="preserve">title is appropriate, but </w:t>
            </w:r>
            <w:r w:rsidR="00581E2D" w:rsidRPr="004D4386">
              <w:rPr>
                <w:rFonts w:ascii="Arial" w:hAnsi="Arial" w:cs="Arial"/>
                <w:sz w:val="20"/>
                <w:szCs w:val="20"/>
                <w:lang w:val="en-GB"/>
              </w:rPr>
              <w:t xml:space="preserve">it </w:t>
            </w:r>
            <w:r w:rsidR="00FE563D" w:rsidRPr="004D4386">
              <w:rPr>
                <w:rFonts w:ascii="Arial" w:hAnsi="Arial" w:cs="Arial"/>
                <w:sz w:val="20"/>
                <w:szCs w:val="20"/>
                <w:lang w:val="en-GB"/>
              </w:rPr>
              <w:t>needs</w:t>
            </w:r>
            <w:r w:rsidR="00581E2D" w:rsidRPr="004D4386">
              <w:rPr>
                <w:rFonts w:ascii="Arial" w:hAnsi="Arial" w:cs="Arial"/>
                <w:sz w:val="20"/>
                <w:szCs w:val="20"/>
                <w:lang w:val="en-GB"/>
              </w:rPr>
              <w:t xml:space="preserve"> </w:t>
            </w:r>
            <w:r w:rsidR="00FE563D" w:rsidRPr="004D4386">
              <w:rPr>
                <w:rFonts w:ascii="Arial" w:hAnsi="Arial" w:cs="Arial"/>
                <w:sz w:val="20"/>
                <w:szCs w:val="20"/>
                <w:lang w:val="en-GB"/>
              </w:rPr>
              <w:t xml:space="preserve">to </w:t>
            </w:r>
            <w:r w:rsidR="00581E2D" w:rsidRPr="004D4386">
              <w:rPr>
                <w:rFonts w:ascii="Arial" w:hAnsi="Arial" w:cs="Arial"/>
                <w:sz w:val="20"/>
                <w:szCs w:val="20"/>
                <w:lang w:val="en-GB"/>
              </w:rPr>
              <w:t>be clear</w:t>
            </w:r>
            <w:r w:rsidR="00FE563D" w:rsidRPr="004D4386">
              <w:rPr>
                <w:rFonts w:ascii="Arial" w:hAnsi="Arial" w:cs="Arial"/>
                <w:sz w:val="20"/>
                <w:szCs w:val="20"/>
                <w:lang w:val="en-GB"/>
              </w:rPr>
              <w:t>ed</w:t>
            </w:r>
            <w:r w:rsidR="00581E2D" w:rsidRPr="004D4386">
              <w:rPr>
                <w:rFonts w:ascii="Arial" w:hAnsi="Arial" w:cs="Arial"/>
                <w:sz w:val="20"/>
                <w:szCs w:val="20"/>
                <w:lang w:val="en-GB"/>
              </w:rPr>
              <w:t xml:space="preserve">. The recommended title is: </w:t>
            </w:r>
            <w:r w:rsidR="006117F8" w:rsidRPr="004D4386">
              <w:rPr>
                <w:rFonts w:ascii="Arial" w:hAnsi="Arial" w:cs="Arial"/>
                <w:sz w:val="20"/>
                <w:szCs w:val="20"/>
                <w:lang w:val="en-GB"/>
              </w:rPr>
              <w:t>“Synergistic Protective Interactions Between a Climbing Plant (</w:t>
            </w:r>
            <w:proofErr w:type="spellStart"/>
            <w:r w:rsidR="006117F8" w:rsidRPr="004D4386">
              <w:rPr>
                <w:rFonts w:ascii="Arial" w:hAnsi="Arial" w:cs="Arial"/>
                <w:i/>
                <w:iCs/>
                <w:sz w:val="20"/>
                <w:szCs w:val="20"/>
                <w:lang w:val="en-GB"/>
              </w:rPr>
              <w:t>Metrosideros</w:t>
            </w:r>
            <w:proofErr w:type="spellEnd"/>
            <w:r w:rsidR="006117F8" w:rsidRPr="004D4386">
              <w:rPr>
                <w:rFonts w:ascii="Arial" w:hAnsi="Arial" w:cs="Arial"/>
                <w:i/>
                <w:iCs/>
                <w:sz w:val="20"/>
                <w:szCs w:val="20"/>
                <w:lang w:val="en-GB"/>
              </w:rPr>
              <w:t xml:space="preserve"> </w:t>
            </w:r>
            <w:proofErr w:type="spellStart"/>
            <w:r w:rsidR="006117F8" w:rsidRPr="004D4386">
              <w:rPr>
                <w:rFonts w:ascii="Arial" w:hAnsi="Arial" w:cs="Arial"/>
                <w:i/>
                <w:iCs/>
                <w:sz w:val="20"/>
                <w:szCs w:val="20"/>
                <w:lang w:val="en-GB"/>
              </w:rPr>
              <w:t>perforata</w:t>
            </w:r>
            <w:proofErr w:type="spellEnd"/>
            <w:r w:rsidR="006117F8" w:rsidRPr="004D4386">
              <w:rPr>
                <w:rFonts w:ascii="Arial" w:hAnsi="Arial" w:cs="Arial"/>
                <w:sz w:val="20"/>
                <w:szCs w:val="20"/>
                <w:lang w:val="en-GB"/>
              </w:rPr>
              <w:t>) and Its Supporting Plant (</w:t>
            </w:r>
            <w:r w:rsidR="006117F8" w:rsidRPr="004D4386">
              <w:rPr>
                <w:rFonts w:ascii="Arial" w:hAnsi="Arial" w:cs="Arial"/>
                <w:i/>
                <w:iCs/>
                <w:sz w:val="20"/>
                <w:szCs w:val="20"/>
                <w:lang w:val="en-GB"/>
              </w:rPr>
              <w:t>Pinus sylvestris</w:t>
            </w:r>
            <w:r w:rsidR="006117F8" w:rsidRPr="004D4386">
              <w:rPr>
                <w:rFonts w:ascii="Arial" w:hAnsi="Arial" w:cs="Arial"/>
                <w:sz w:val="20"/>
                <w:szCs w:val="20"/>
                <w:lang w:val="en-GB"/>
              </w:rPr>
              <w:t xml:space="preserve">): A GC–MS-Based Study of Bioactive Compounds”. </w:t>
            </w:r>
          </w:p>
          <w:p w14:paraId="2712A454" w14:textId="12E68137" w:rsidR="006117F8" w:rsidRPr="004D4386" w:rsidRDefault="006117F8" w:rsidP="00512E0E">
            <w:pPr>
              <w:rPr>
                <w:rFonts w:ascii="Arial" w:hAnsi="Arial" w:cs="Arial"/>
                <w:sz w:val="20"/>
                <w:szCs w:val="20"/>
                <w:lang w:val="en-GB"/>
              </w:rPr>
            </w:pPr>
          </w:p>
        </w:tc>
        <w:tc>
          <w:tcPr>
            <w:tcW w:w="1523" w:type="pct"/>
          </w:tcPr>
          <w:p w14:paraId="1136FAD8" w14:textId="4FCCF7F1" w:rsidR="00BB6E0C" w:rsidRPr="004D4386" w:rsidRDefault="00B8211E" w:rsidP="00BB6E0C">
            <w:pPr>
              <w:keepNext/>
              <w:outlineLvl w:val="1"/>
              <w:rPr>
                <w:rFonts w:ascii="Arial" w:eastAsia="MS Mincho" w:hAnsi="Arial" w:cs="Arial"/>
                <w:bCs/>
                <w:sz w:val="20"/>
                <w:szCs w:val="20"/>
                <w:lang w:val="en-GB"/>
              </w:rPr>
            </w:pPr>
            <w:r w:rsidRPr="004D4386">
              <w:rPr>
                <w:rFonts w:ascii="Arial" w:eastAsia="MS Mincho" w:hAnsi="Arial" w:cs="Arial"/>
                <w:bCs/>
                <w:sz w:val="20"/>
                <w:szCs w:val="20"/>
              </w:rPr>
              <w:t>Thanks for your suggestion. It has been corrected</w:t>
            </w:r>
          </w:p>
        </w:tc>
      </w:tr>
      <w:tr w:rsidR="00BB6E0C" w:rsidRPr="004D4386" w14:paraId="45B81184" w14:textId="77777777" w:rsidTr="00983313">
        <w:trPr>
          <w:trHeight w:val="1262"/>
        </w:trPr>
        <w:tc>
          <w:tcPr>
            <w:tcW w:w="1265" w:type="pct"/>
            <w:noWrap/>
          </w:tcPr>
          <w:p w14:paraId="4A349F35" w14:textId="77777777" w:rsidR="00BB6E0C" w:rsidRPr="004D4386" w:rsidRDefault="00BB6E0C" w:rsidP="00BB6E0C">
            <w:pPr>
              <w:keepNext/>
              <w:ind w:left="360"/>
              <w:outlineLvl w:val="1"/>
              <w:rPr>
                <w:rFonts w:ascii="Arial" w:eastAsia="MS Mincho" w:hAnsi="Arial" w:cs="Arial"/>
                <w:b/>
                <w:bCs/>
                <w:sz w:val="20"/>
                <w:szCs w:val="20"/>
                <w:lang w:val="en-GB"/>
              </w:rPr>
            </w:pPr>
            <w:r w:rsidRPr="004D438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FCC9FA0" w14:textId="77777777" w:rsidR="00BB6E0C" w:rsidRPr="004D4386" w:rsidRDefault="00BB6E0C" w:rsidP="00BB6E0C">
            <w:pPr>
              <w:keepNext/>
              <w:outlineLvl w:val="1"/>
              <w:rPr>
                <w:rFonts w:ascii="Arial" w:eastAsia="MS Mincho" w:hAnsi="Arial" w:cs="Arial"/>
                <w:b/>
                <w:bCs/>
                <w:sz w:val="20"/>
                <w:szCs w:val="20"/>
                <w:u w:val="single"/>
                <w:lang w:val="en-GB"/>
              </w:rPr>
            </w:pPr>
          </w:p>
        </w:tc>
        <w:tc>
          <w:tcPr>
            <w:tcW w:w="2212" w:type="pct"/>
          </w:tcPr>
          <w:p w14:paraId="3B0AA033" w14:textId="3543254B" w:rsidR="005B6B99" w:rsidRPr="004D4386" w:rsidRDefault="008A1221" w:rsidP="005B6B99">
            <w:pPr>
              <w:jc w:val="both"/>
              <w:rPr>
                <w:rFonts w:ascii="Arial" w:hAnsi="Arial" w:cs="Arial"/>
                <w:sz w:val="20"/>
                <w:szCs w:val="20"/>
                <w:lang w:val="en-GB"/>
              </w:rPr>
            </w:pPr>
            <w:r w:rsidRPr="004D4386">
              <w:rPr>
                <w:rFonts w:ascii="Arial" w:hAnsi="Arial" w:cs="Arial"/>
                <w:sz w:val="20"/>
                <w:szCs w:val="20"/>
                <w:lang w:val="en-GB"/>
              </w:rPr>
              <w:t xml:space="preserve">The </w:t>
            </w:r>
            <w:r w:rsidR="00FD1C50" w:rsidRPr="004D4386">
              <w:rPr>
                <w:rFonts w:ascii="Arial" w:hAnsi="Arial" w:cs="Arial"/>
                <w:sz w:val="20"/>
                <w:szCs w:val="20"/>
              </w:rPr>
              <w:t>IMRAD format</w:t>
            </w:r>
            <w:r w:rsidR="00FD1C50" w:rsidRPr="004D4386">
              <w:rPr>
                <w:rFonts w:ascii="Arial" w:hAnsi="Arial" w:cs="Arial"/>
                <w:sz w:val="20"/>
                <w:szCs w:val="20"/>
                <w:lang w:val="en-GB"/>
              </w:rPr>
              <w:t xml:space="preserve"> in </w:t>
            </w:r>
            <w:r w:rsidRPr="004D4386">
              <w:rPr>
                <w:rFonts w:ascii="Arial" w:hAnsi="Arial" w:cs="Arial"/>
                <w:sz w:val="20"/>
                <w:szCs w:val="20"/>
                <w:lang w:val="en-GB"/>
              </w:rPr>
              <w:t xml:space="preserve">abstract structure is </w:t>
            </w:r>
            <w:r w:rsidR="00623E74" w:rsidRPr="004D4386">
              <w:rPr>
                <w:rFonts w:ascii="Arial" w:hAnsi="Arial" w:cs="Arial"/>
                <w:sz w:val="20"/>
                <w:szCs w:val="20"/>
                <w:lang w:val="en-GB"/>
              </w:rPr>
              <w:t>respected</w:t>
            </w:r>
            <w:r w:rsidR="007F0D40" w:rsidRPr="004D4386">
              <w:rPr>
                <w:rFonts w:ascii="Arial" w:hAnsi="Arial" w:cs="Arial"/>
                <w:sz w:val="20"/>
                <w:szCs w:val="20"/>
                <w:lang w:val="en-GB"/>
              </w:rPr>
              <w:t xml:space="preserve">, </w:t>
            </w:r>
            <w:r w:rsidRPr="004D4386">
              <w:rPr>
                <w:rFonts w:ascii="Arial" w:hAnsi="Arial" w:cs="Arial"/>
                <w:sz w:val="20"/>
                <w:szCs w:val="20"/>
                <w:lang w:val="en-GB"/>
              </w:rPr>
              <w:t>but</w:t>
            </w:r>
            <w:r w:rsidR="005B6B99" w:rsidRPr="004D4386">
              <w:rPr>
                <w:rFonts w:ascii="Arial" w:hAnsi="Arial" w:cs="Arial"/>
                <w:sz w:val="20"/>
                <w:szCs w:val="20"/>
                <w:lang w:val="en-GB"/>
              </w:rPr>
              <w:t xml:space="preserve"> </w:t>
            </w:r>
            <w:proofErr w:type="spellStart"/>
            <w:r w:rsidR="005B6B99" w:rsidRPr="004D4386">
              <w:rPr>
                <w:rFonts w:ascii="Arial" w:hAnsi="Arial" w:cs="Arial"/>
                <w:sz w:val="20"/>
                <w:szCs w:val="20"/>
                <w:lang w:val="en-GB"/>
              </w:rPr>
              <w:t>autours</w:t>
            </w:r>
            <w:proofErr w:type="spellEnd"/>
            <w:r w:rsidR="005B6B99" w:rsidRPr="004D4386">
              <w:rPr>
                <w:rFonts w:ascii="Arial" w:hAnsi="Arial" w:cs="Arial"/>
                <w:sz w:val="20"/>
                <w:szCs w:val="20"/>
                <w:lang w:val="en-GB"/>
              </w:rPr>
              <w:t xml:space="preserve"> should state the objectives of the study.</w:t>
            </w:r>
          </w:p>
          <w:p w14:paraId="693CA173" w14:textId="609A3C9E" w:rsidR="008A1221" w:rsidRPr="004D4386" w:rsidRDefault="005B6B99" w:rsidP="005B6B99">
            <w:pPr>
              <w:jc w:val="both"/>
              <w:rPr>
                <w:rFonts w:ascii="Arial" w:hAnsi="Arial" w:cs="Arial"/>
                <w:sz w:val="20"/>
                <w:szCs w:val="20"/>
                <w:lang w:val="en-GB"/>
              </w:rPr>
            </w:pPr>
            <w:r w:rsidRPr="004D4386">
              <w:rPr>
                <w:rFonts w:ascii="Arial" w:hAnsi="Arial" w:cs="Arial"/>
                <w:sz w:val="20"/>
                <w:szCs w:val="20"/>
                <w:lang w:val="en-GB"/>
              </w:rPr>
              <w:t>The abstract</w:t>
            </w:r>
            <w:r w:rsidR="008A1221" w:rsidRPr="004D4386">
              <w:rPr>
                <w:rFonts w:ascii="Arial" w:hAnsi="Arial" w:cs="Arial"/>
                <w:sz w:val="20"/>
                <w:szCs w:val="20"/>
                <w:lang w:val="en-GB"/>
              </w:rPr>
              <w:t xml:space="preserve"> could be</w:t>
            </w:r>
            <w:r w:rsidR="007F0D40" w:rsidRPr="004D4386">
              <w:rPr>
                <w:rFonts w:ascii="Arial" w:hAnsi="Arial" w:cs="Arial"/>
                <w:sz w:val="20"/>
                <w:szCs w:val="20"/>
                <w:lang w:val="en-GB"/>
              </w:rPr>
              <w:t xml:space="preserve"> simplified for greater clarity</w:t>
            </w:r>
            <w:r w:rsidR="008A1221" w:rsidRPr="004D4386">
              <w:rPr>
                <w:rFonts w:ascii="Arial" w:hAnsi="Arial" w:cs="Arial"/>
                <w:sz w:val="20"/>
                <w:szCs w:val="20"/>
                <w:lang w:val="en-GB"/>
              </w:rPr>
              <w:t>.</w:t>
            </w:r>
            <w:r w:rsidRPr="004D4386">
              <w:rPr>
                <w:rFonts w:ascii="Arial" w:hAnsi="Arial" w:cs="Arial"/>
                <w:sz w:val="20"/>
                <w:szCs w:val="20"/>
                <w:lang w:val="en-GB"/>
              </w:rPr>
              <w:t xml:space="preserve"> </w:t>
            </w:r>
            <w:r w:rsidR="007F0D40" w:rsidRPr="004D4386">
              <w:rPr>
                <w:rFonts w:ascii="Arial" w:hAnsi="Arial" w:cs="Arial"/>
                <w:sz w:val="20"/>
                <w:szCs w:val="20"/>
                <w:lang w:val="en-GB"/>
              </w:rPr>
              <w:t xml:space="preserve">It is excessively long; </w:t>
            </w:r>
            <w:proofErr w:type="spellStart"/>
            <w:r w:rsidR="007F0D40" w:rsidRPr="004D4386">
              <w:rPr>
                <w:rFonts w:ascii="Arial" w:hAnsi="Arial" w:cs="Arial"/>
                <w:sz w:val="20"/>
                <w:szCs w:val="20"/>
                <w:lang w:val="en-GB"/>
              </w:rPr>
              <w:t>autours</w:t>
            </w:r>
            <w:proofErr w:type="spellEnd"/>
            <w:r w:rsidR="007F0D40" w:rsidRPr="004D4386">
              <w:rPr>
                <w:rFonts w:ascii="Arial" w:hAnsi="Arial" w:cs="Arial"/>
                <w:sz w:val="20"/>
                <w:szCs w:val="20"/>
                <w:lang w:val="en-GB"/>
              </w:rPr>
              <w:t xml:space="preserve"> should only mentioned the dominant components identified.   </w:t>
            </w:r>
          </w:p>
          <w:p w14:paraId="4814A221" w14:textId="18145497" w:rsidR="00B43D6D" w:rsidRPr="004D4386" w:rsidRDefault="00B43D6D" w:rsidP="00371E5A">
            <w:pPr>
              <w:jc w:val="both"/>
              <w:rPr>
                <w:rFonts w:ascii="Arial" w:hAnsi="Arial" w:cs="Arial"/>
                <w:sz w:val="20"/>
                <w:szCs w:val="20"/>
                <w:lang w:val="en-GB"/>
              </w:rPr>
            </w:pPr>
            <w:proofErr w:type="spellStart"/>
            <w:r w:rsidRPr="004D4386">
              <w:rPr>
                <w:rFonts w:ascii="Arial" w:hAnsi="Arial" w:cs="Arial"/>
                <w:sz w:val="20"/>
                <w:szCs w:val="20"/>
                <w:lang w:val="en-GB"/>
              </w:rPr>
              <w:t>Autours</w:t>
            </w:r>
            <w:proofErr w:type="spellEnd"/>
            <w:r w:rsidRPr="004D4386">
              <w:rPr>
                <w:rFonts w:ascii="Arial" w:hAnsi="Arial" w:cs="Arial"/>
                <w:sz w:val="20"/>
                <w:szCs w:val="20"/>
                <w:lang w:val="en-GB"/>
              </w:rPr>
              <w:t xml:space="preserve"> s</w:t>
            </w:r>
            <w:r w:rsidR="005B6B99" w:rsidRPr="004D4386">
              <w:rPr>
                <w:rFonts w:ascii="Arial" w:hAnsi="Arial" w:cs="Arial"/>
                <w:sz w:val="20"/>
                <w:szCs w:val="20"/>
                <w:lang w:val="en-GB"/>
              </w:rPr>
              <w:t>h</w:t>
            </w:r>
            <w:r w:rsidRPr="004D4386">
              <w:rPr>
                <w:rFonts w:ascii="Arial" w:hAnsi="Arial" w:cs="Arial"/>
                <w:sz w:val="20"/>
                <w:szCs w:val="20"/>
                <w:lang w:val="en-GB"/>
              </w:rPr>
              <w:t xml:space="preserve">ould add a more concise concluding sentence, focusing on the scientific contribution in ecology or agriculture. </w:t>
            </w:r>
          </w:p>
        </w:tc>
        <w:tc>
          <w:tcPr>
            <w:tcW w:w="1523" w:type="pct"/>
          </w:tcPr>
          <w:p w14:paraId="5A9CA022" w14:textId="402245F3" w:rsidR="00BB6E0C" w:rsidRPr="004D4386" w:rsidRDefault="003B333D" w:rsidP="00BB6E0C">
            <w:pPr>
              <w:keepNext/>
              <w:outlineLvl w:val="1"/>
              <w:rPr>
                <w:rFonts w:ascii="Arial" w:eastAsia="MS Mincho" w:hAnsi="Arial" w:cs="Arial"/>
                <w:bCs/>
                <w:sz w:val="20"/>
                <w:szCs w:val="20"/>
                <w:lang w:val="en-GB"/>
              </w:rPr>
            </w:pPr>
            <w:r w:rsidRPr="004D4386">
              <w:rPr>
                <w:rFonts w:ascii="Arial" w:eastAsia="MS Mincho" w:hAnsi="Arial" w:cs="Arial"/>
                <w:bCs/>
                <w:sz w:val="20"/>
                <w:szCs w:val="20"/>
                <w:lang w:val="en-GB"/>
              </w:rPr>
              <w:t xml:space="preserve">These concerns </w:t>
            </w:r>
            <w:proofErr w:type="gramStart"/>
            <w:r w:rsidRPr="004D4386">
              <w:rPr>
                <w:rFonts w:ascii="Arial" w:eastAsia="MS Mincho" w:hAnsi="Arial" w:cs="Arial"/>
                <w:bCs/>
                <w:sz w:val="20"/>
                <w:szCs w:val="20"/>
                <w:lang w:val="en-GB"/>
              </w:rPr>
              <w:t>has</w:t>
            </w:r>
            <w:proofErr w:type="gramEnd"/>
            <w:r w:rsidRPr="004D4386">
              <w:rPr>
                <w:rFonts w:ascii="Arial" w:eastAsia="MS Mincho" w:hAnsi="Arial" w:cs="Arial"/>
                <w:bCs/>
                <w:sz w:val="20"/>
                <w:szCs w:val="20"/>
                <w:lang w:val="en-GB"/>
              </w:rPr>
              <w:t xml:space="preserve"> been corrected</w:t>
            </w:r>
          </w:p>
        </w:tc>
      </w:tr>
      <w:tr w:rsidR="00BB6E0C" w:rsidRPr="004D4386" w14:paraId="55E54D61" w14:textId="77777777" w:rsidTr="00983313">
        <w:trPr>
          <w:trHeight w:val="704"/>
        </w:trPr>
        <w:tc>
          <w:tcPr>
            <w:tcW w:w="1265" w:type="pct"/>
            <w:noWrap/>
          </w:tcPr>
          <w:p w14:paraId="4184D4A3" w14:textId="77777777" w:rsidR="00BB6E0C" w:rsidRPr="004D4386" w:rsidRDefault="00BB6E0C" w:rsidP="00BB6E0C">
            <w:pPr>
              <w:keepNext/>
              <w:ind w:left="360"/>
              <w:outlineLvl w:val="1"/>
              <w:rPr>
                <w:rFonts w:ascii="Arial" w:eastAsia="MS Mincho" w:hAnsi="Arial" w:cs="Arial"/>
                <w:sz w:val="20"/>
                <w:szCs w:val="20"/>
                <w:u w:val="single"/>
                <w:lang w:val="en-GB"/>
              </w:rPr>
            </w:pPr>
            <w:r w:rsidRPr="004D4386">
              <w:rPr>
                <w:rFonts w:ascii="Arial" w:eastAsia="MS Mincho" w:hAnsi="Arial" w:cs="Arial"/>
                <w:b/>
                <w:bCs/>
                <w:sz w:val="20"/>
                <w:szCs w:val="20"/>
                <w:lang w:val="en-GB"/>
              </w:rPr>
              <w:t>Is the manuscript scientifically, correct? Please write here.</w:t>
            </w:r>
          </w:p>
        </w:tc>
        <w:tc>
          <w:tcPr>
            <w:tcW w:w="2212" w:type="pct"/>
          </w:tcPr>
          <w:p w14:paraId="5BC55A5D" w14:textId="073B7F04" w:rsidR="00BB6E0C" w:rsidRPr="004D4386" w:rsidRDefault="0045275D" w:rsidP="007F1F78">
            <w:pPr>
              <w:pStyle w:val="ListParagraph"/>
              <w:numPr>
                <w:ilvl w:val="0"/>
                <w:numId w:val="14"/>
              </w:numPr>
              <w:tabs>
                <w:tab w:val="left" w:pos="250"/>
              </w:tabs>
              <w:ind w:left="12" w:firstLine="0"/>
              <w:jc w:val="both"/>
              <w:rPr>
                <w:rFonts w:ascii="Arial" w:hAnsi="Arial" w:cs="Arial"/>
                <w:bCs/>
                <w:sz w:val="20"/>
                <w:szCs w:val="20"/>
                <w:lang w:val="en-GB"/>
              </w:rPr>
            </w:pPr>
            <w:r w:rsidRPr="004D4386">
              <w:rPr>
                <w:rFonts w:ascii="Arial" w:hAnsi="Arial" w:cs="Arial"/>
                <w:bCs/>
                <w:sz w:val="20"/>
                <w:szCs w:val="20"/>
                <w:lang w:val="en-GB"/>
              </w:rPr>
              <w:t xml:space="preserve">The analytic methods are appropriate, and well described. </w:t>
            </w:r>
          </w:p>
          <w:p w14:paraId="3D1558AC" w14:textId="51A593ED" w:rsidR="00095EA3" w:rsidRPr="004D4386" w:rsidRDefault="0045275D" w:rsidP="007F1F78">
            <w:pPr>
              <w:pStyle w:val="ListParagraph"/>
              <w:numPr>
                <w:ilvl w:val="0"/>
                <w:numId w:val="14"/>
              </w:numPr>
              <w:tabs>
                <w:tab w:val="left" w:pos="200"/>
              </w:tabs>
              <w:ind w:left="12" w:firstLine="0"/>
              <w:jc w:val="both"/>
              <w:rPr>
                <w:rFonts w:ascii="Arial" w:hAnsi="Arial" w:cs="Arial"/>
                <w:bCs/>
                <w:sz w:val="20"/>
                <w:szCs w:val="20"/>
                <w:lang w:val="en-GB"/>
              </w:rPr>
            </w:pPr>
            <w:r w:rsidRPr="004D4386">
              <w:rPr>
                <w:rFonts w:ascii="Arial" w:hAnsi="Arial" w:cs="Arial"/>
                <w:bCs/>
                <w:sz w:val="20"/>
                <w:szCs w:val="20"/>
                <w:lang w:val="en-GB"/>
              </w:rPr>
              <w:t>The results are presented in a detailed and structured manner</w:t>
            </w:r>
            <w:r w:rsidR="0078511F" w:rsidRPr="004D4386">
              <w:rPr>
                <w:rFonts w:ascii="Arial" w:hAnsi="Arial" w:cs="Arial"/>
                <w:bCs/>
                <w:sz w:val="20"/>
                <w:szCs w:val="20"/>
                <w:lang w:val="en-GB"/>
              </w:rPr>
              <w:t xml:space="preserve">, but no experimental tests of the biological effects discussed have been conducted  </w:t>
            </w:r>
            <w:r w:rsidR="009E0314" w:rsidRPr="004D4386">
              <w:rPr>
                <w:rFonts w:ascii="Arial" w:hAnsi="Arial" w:cs="Arial"/>
                <w:bCs/>
                <w:sz w:val="20"/>
                <w:szCs w:val="20"/>
                <w:lang w:val="en-GB"/>
              </w:rPr>
              <w:t xml:space="preserve"> </w:t>
            </w:r>
          </w:p>
          <w:p w14:paraId="1017EA99" w14:textId="7C7C0694" w:rsidR="0045275D" w:rsidRPr="004D4386" w:rsidRDefault="00095EA3" w:rsidP="007F1F78">
            <w:pPr>
              <w:pStyle w:val="ListParagraph"/>
              <w:numPr>
                <w:ilvl w:val="0"/>
                <w:numId w:val="14"/>
              </w:numPr>
              <w:tabs>
                <w:tab w:val="left" w:pos="200"/>
              </w:tabs>
              <w:ind w:left="12" w:firstLine="0"/>
              <w:jc w:val="both"/>
              <w:rPr>
                <w:rFonts w:ascii="Arial" w:hAnsi="Arial" w:cs="Arial"/>
                <w:bCs/>
                <w:sz w:val="20"/>
                <w:szCs w:val="20"/>
                <w:lang w:val="en-GB"/>
              </w:rPr>
            </w:pPr>
            <w:r w:rsidRPr="004D4386">
              <w:rPr>
                <w:rFonts w:ascii="Arial" w:hAnsi="Arial" w:cs="Arial"/>
                <w:bCs/>
                <w:sz w:val="20"/>
                <w:szCs w:val="20"/>
                <w:lang w:val="en-GB"/>
              </w:rPr>
              <w:t>Well-documented discussion</w:t>
            </w:r>
          </w:p>
          <w:p w14:paraId="3DDFDA73" w14:textId="5D6A9DB3" w:rsidR="009E0314" w:rsidRPr="004D4386" w:rsidRDefault="009E0314" w:rsidP="007F1F78">
            <w:pPr>
              <w:pStyle w:val="ListParagraph"/>
              <w:numPr>
                <w:ilvl w:val="0"/>
                <w:numId w:val="14"/>
              </w:numPr>
              <w:tabs>
                <w:tab w:val="left" w:pos="230"/>
              </w:tabs>
              <w:ind w:left="12" w:firstLine="0"/>
              <w:jc w:val="both"/>
              <w:rPr>
                <w:rFonts w:ascii="Arial" w:hAnsi="Arial" w:cs="Arial"/>
                <w:bCs/>
                <w:sz w:val="20"/>
                <w:szCs w:val="20"/>
                <w:lang w:val="en-GB"/>
              </w:rPr>
            </w:pPr>
            <w:r w:rsidRPr="004D4386">
              <w:rPr>
                <w:rFonts w:ascii="Arial" w:hAnsi="Arial" w:cs="Arial"/>
                <w:bCs/>
                <w:sz w:val="20"/>
                <w:szCs w:val="20"/>
                <w:lang w:val="en-GB"/>
              </w:rPr>
              <w:t xml:space="preserve">No </w:t>
            </w:r>
            <w:proofErr w:type="spellStart"/>
            <w:r w:rsidRPr="004D4386">
              <w:rPr>
                <w:rFonts w:ascii="Arial" w:hAnsi="Arial" w:cs="Arial"/>
                <w:bCs/>
                <w:sz w:val="20"/>
                <w:szCs w:val="20"/>
                <w:lang w:val="en-GB"/>
              </w:rPr>
              <w:t>statistic</w:t>
            </w:r>
            <w:proofErr w:type="spellEnd"/>
            <w:r w:rsidRPr="004D4386">
              <w:rPr>
                <w:rFonts w:ascii="Arial" w:hAnsi="Arial" w:cs="Arial"/>
                <w:bCs/>
                <w:sz w:val="20"/>
                <w:szCs w:val="20"/>
                <w:lang w:val="en-GB"/>
              </w:rPr>
              <w:t xml:space="preserve"> analyses</w:t>
            </w:r>
          </w:p>
          <w:p w14:paraId="12708747" w14:textId="77777777" w:rsidR="00095EA3" w:rsidRPr="004D4386" w:rsidRDefault="00095EA3" w:rsidP="002971FA">
            <w:pPr>
              <w:tabs>
                <w:tab w:val="left" w:pos="200"/>
              </w:tabs>
              <w:ind w:left="12"/>
              <w:rPr>
                <w:rFonts w:ascii="Arial" w:hAnsi="Arial" w:cs="Arial"/>
                <w:bCs/>
                <w:sz w:val="20"/>
                <w:szCs w:val="20"/>
                <w:lang w:val="en-GB"/>
              </w:rPr>
            </w:pPr>
          </w:p>
          <w:p w14:paraId="1FDE4955" w14:textId="25D4630C" w:rsidR="00623E74" w:rsidRPr="004D4386" w:rsidRDefault="00623E74" w:rsidP="002971FA">
            <w:pPr>
              <w:ind w:left="12"/>
              <w:contextualSpacing/>
              <w:rPr>
                <w:rFonts w:ascii="Arial" w:hAnsi="Arial" w:cs="Arial"/>
                <w:bCs/>
                <w:sz w:val="20"/>
                <w:szCs w:val="20"/>
                <w:lang w:val="en-GB"/>
              </w:rPr>
            </w:pPr>
          </w:p>
        </w:tc>
        <w:tc>
          <w:tcPr>
            <w:tcW w:w="1523" w:type="pct"/>
          </w:tcPr>
          <w:p w14:paraId="7CD450C1" w14:textId="77777777" w:rsidR="00BB6E0C" w:rsidRPr="004D4386" w:rsidRDefault="00983803" w:rsidP="00BB6E0C">
            <w:pPr>
              <w:keepNext/>
              <w:outlineLvl w:val="1"/>
              <w:rPr>
                <w:rFonts w:ascii="Arial" w:eastAsia="MS Mincho" w:hAnsi="Arial" w:cs="Arial"/>
                <w:bCs/>
                <w:sz w:val="20"/>
                <w:szCs w:val="20"/>
              </w:rPr>
            </w:pPr>
            <w:r w:rsidRPr="004D4386">
              <w:rPr>
                <w:rFonts w:ascii="Arial" w:eastAsia="MS Mincho" w:hAnsi="Arial" w:cs="Arial"/>
                <w:bCs/>
                <w:sz w:val="20"/>
                <w:szCs w:val="20"/>
              </w:rPr>
              <w:t xml:space="preserve">Thanks for your comment. However, </w:t>
            </w:r>
            <w:proofErr w:type="spellStart"/>
            <w:r w:rsidRPr="004D4386">
              <w:rPr>
                <w:rFonts w:ascii="Arial" w:eastAsia="MS Mincho" w:hAnsi="Arial" w:cs="Arial"/>
                <w:bCs/>
                <w:sz w:val="20"/>
                <w:szCs w:val="20"/>
              </w:rPr>
              <w:t>carring</w:t>
            </w:r>
            <w:proofErr w:type="spellEnd"/>
            <w:r w:rsidRPr="004D4386">
              <w:rPr>
                <w:rFonts w:ascii="Arial" w:eastAsia="MS Mincho" w:hAnsi="Arial" w:cs="Arial"/>
                <w:bCs/>
                <w:sz w:val="20"/>
                <w:szCs w:val="20"/>
              </w:rPr>
              <w:t xml:space="preserve"> out biological assay with each of the identified compounds is not withing the scope of this study.</w:t>
            </w:r>
          </w:p>
          <w:p w14:paraId="25E1CCCC" w14:textId="77777777" w:rsidR="00983803" w:rsidRPr="004D4386" w:rsidRDefault="00983803" w:rsidP="00BB6E0C">
            <w:pPr>
              <w:keepNext/>
              <w:outlineLvl w:val="1"/>
              <w:rPr>
                <w:rFonts w:ascii="Arial" w:eastAsia="MS Mincho" w:hAnsi="Arial" w:cs="Arial"/>
                <w:bCs/>
                <w:sz w:val="20"/>
                <w:szCs w:val="20"/>
                <w:lang w:val="en-GB"/>
              </w:rPr>
            </w:pPr>
          </w:p>
          <w:p w14:paraId="2DB00CBC" w14:textId="0BD3A33F" w:rsidR="00983803" w:rsidRPr="004D4386" w:rsidRDefault="00983803" w:rsidP="00BB6E0C">
            <w:pPr>
              <w:keepNext/>
              <w:outlineLvl w:val="1"/>
              <w:rPr>
                <w:rFonts w:ascii="Arial" w:eastAsia="MS Mincho" w:hAnsi="Arial" w:cs="Arial"/>
                <w:bCs/>
                <w:sz w:val="20"/>
                <w:szCs w:val="20"/>
                <w:lang w:val="en-GB"/>
              </w:rPr>
            </w:pPr>
            <w:r w:rsidRPr="004D4386">
              <w:rPr>
                <w:rFonts w:ascii="Arial" w:eastAsia="MS Mincho" w:hAnsi="Arial" w:cs="Arial"/>
                <w:bCs/>
                <w:sz w:val="20"/>
                <w:szCs w:val="20"/>
                <w:lang w:val="en-GB"/>
              </w:rPr>
              <w:t xml:space="preserve">Also, Statistical analyses </w:t>
            </w:r>
            <w:proofErr w:type="spellStart"/>
            <w:r w:rsidRPr="004D4386">
              <w:rPr>
                <w:rFonts w:ascii="Arial" w:eastAsia="MS Mincho" w:hAnsi="Arial" w:cs="Arial"/>
                <w:bCs/>
                <w:sz w:val="20"/>
                <w:szCs w:val="20"/>
                <w:lang w:val="en-GB"/>
              </w:rPr>
              <w:t>can not</w:t>
            </w:r>
            <w:proofErr w:type="spellEnd"/>
            <w:r w:rsidRPr="004D4386">
              <w:rPr>
                <w:rFonts w:ascii="Arial" w:eastAsia="MS Mincho" w:hAnsi="Arial" w:cs="Arial"/>
                <w:bCs/>
                <w:sz w:val="20"/>
                <w:szCs w:val="20"/>
                <w:lang w:val="en-GB"/>
              </w:rPr>
              <w:t xml:space="preserve"> be carried out of on high-tech </w:t>
            </w:r>
            <w:proofErr w:type="gramStart"/>
            <w:r w:rsidRPr="004D4386">
              <w:rPr>
                <w:rFonts w:ascii="Arial" w:eastAsia="MS Mincho" w:hAnsi="Arial" w:cs="Arial"/>
                <w:bCs/>
                <w:sz w:val="20"/>
                <w:szCs w:val="20"/>
                <w:lang w:val="en-GB"/>
              </w:rPr>
              <w:t>equipment based</w:t>
            </w:r>
            <w:proofErr w:type="gramEnd"/>
            <w:r w:rsidRPr="004D4386">
              <w:rPr>
                <w:rFonts w:ascii="Arial" w:eastAsia="MS Mincho" w:hAnsi="Arial" w:cs="Arial"/>
                <w:bCs/>
                <w:sz w:val="20"/>
                <w:szCs w:val="20"/>
                <w:lang w:val="en-GB"/>
              </w:rPr>
              <w:t xml:space="preserve"> result like that of GC-MS. All </w:t>
            </w:r>
            <w:proofErr w:type="spellStart"/>
            <w:r w:rsidRPr="004D4386">
              <w:rPr>
                <w:rFonts w:ascii="Arial" w:eastAsia="MS Mincho" w:hAnsi="Arial" w:cs="Arial"/>
                <w:bCs/>
                <w:sz w:val="20"/>
                <w:szCs w:val="20"/>
                <w:lang w:val="en-GB"/>
              </w:rPr>
              <w:t>repetations</w:t>
            </w:r>
            <w:proofErr w:type="spellEnd"/>
            <w:r w:rsidRPr="004D4386">
              <w:rPr>
                <w:rFonts w:ascii="Arial" w:eastAsia="MS Mincho" w:hAnsi="Arial" w:cs="Arial"/>
                <w:bCs/>
                <w:sz w:val="20"/>
                <w:szCs w:val="20"/>
                <w:lang w:val="en-GB"/>
              </w:rPr>
              <w:t xml:space="preserve"> will give you same result unless the analytical conditions are altered, thereby duplicating the analytical method. </w:t>
            </w:r>
          </w:p>
        </w:tc>
      </w:tr>
      <w:tr w:rsidR="00BB6E0C" w:rsidRPr="004D4386" w14:paraId="7CEC790F" w14:textId="77777777" w:rsidTr="00983313">
        <w:trPr>
          <w:trHeight w:val="703"/>
        </w:trPr>
        <w:tc>
          <w:tcPr>
            <w:tcW w:w="1265" w:type="pct"/>
            <w:noWrap/>
          </w:tcPr>
          <w:p w14:paraId="58D66E35" w14:textId="77777777" w:rsidR="00BB6E0C" w:rsidRPr="004D4386" w:rsidRDefault="00BB6E0C" w:rsidP="00BB6E0C">
            <w:pPr>
              <w:ind w:left="360"/>
              <w:rPr>
                <w:rFonts w:ascii="Arial" w:hAnsi="Arial" w:cs="Arial"/>
                <w:b/>
                <w:bCs/>
                <w:sz w:val="20"/>
                <w:szCs w:val="20"/>
                <w:lang w:val="en-GB"/>
              </w:rPr>
            </w:pPr>
            <w:r w:rsidRPr="004D438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83A8D61" w14:textId="19330AB7" w:rsidR="00BB6E0C" w:rsidRPr="004D4386" w:rsidRDefault="00790490" w:rsidP="00790490">
            <w:pPr>
              <w:pStyle w:val="ListParagraph"/>
              <w:numPr>
                <w:ilvl w:val="0"/>
                <w:numId w:val="14"/>
              </w:numPr>
              <w:rPr>
                <w:rFonts w:ascii="Arial" w:hAnsi="Arial" w:cs="Arial"/>
                <w:bCs/>
                <w:sz w:val="20"/>
                <w:szCs w:val="20"/>
                <w:lang w:val="en-GB"/>
              </w:rPr>
            </w:pPr>
            <w:r w:rsidRPr="004D4386">
              <w:rPr>
                <w:rFonts w:ascii="Arial" w:hAnsi="Arial" w:cs="Arial"/>
                <w:bCs/>
                <w:sz w:val="20"/>
                <w:szCs w:val="20"/>
                <w:lang w:val="en-GB"/>
              </w:rPr>
              <w:t>The references used are diverse, relevant, and mostly recent. However, 4-5 more references (</w:t>
            </w:r>
            <w:r w:rsidR="00E04823" w:rsidRPr="004D4386">
              <w:rPr>
                <w:rFonts w:ascii="Arial" w:hAnsi="Arial" w:cs="Arial"/>
                <w:bCs/>
                <w:sz w:val="20"/>
                <w:szCs w:val="20"/>
                <w:lang w:val="en-GB"/>
              </w:rPr>
              <w:t>last</w:t>
            </w:r>
            <w:r w:rsidRPr="004D4386">
              <w:rPr>
                <w:rFonts w:ascii="Arial" w:hAnsi="Arial" w:cs="Arial"/>
                <w:bCs/>
                <w:sz w:val="20"/>
                <w:szCs w:val="20"/>
                <w:lang w:val="en-GB"/>
              </w:rPr>
              <w:t xml:space="preserve"> 5 years) on chemical ecology or plant–insect interactions mediated by volatile compounds should be added.</w:t>
            </w:r>
          </w:p>
          <w:p w14:paraId="354EDDA4" w14:textId="2A1C1989" w:rsidR="00E260B0" w:rsidRPr="004D4386" w:rsidRDefault="00BB38C2" w:rsidP="00B35BF4">
            <w:pPr>
              <w:pStyle w:val="ListParagraph"/>
              <w:numPr>
                <w:ilvl w:val="0"/>
                <w:numId w:val="14"/>
              </w:numPr>
              <w:rPr>
                <w:rFonts w:ascii="Arial" w:hAnsi="Arial" w:cs="Arial"/>
                <w:bCs/>
                <w:sz w:val="20"/>
                <w:szCs w:val="20"/>
                <w:lang w:val="en-GB"/>
              </w:rPr>
            </w:pPr>
            <w:r w:rsidRPr="004D4386">
              <w:rPr>
                <w:rFonts w:ascii="Arial" w:hAnsi="Arial" w:cs="Arial"/>
                <w:bCs/>
                <w:sz w:val="20"/>
                <w:szCs w:val="20"/>
                <w:lang w:val="en-GB"/>
              </w:rPr>
              <w:t xml:space="preserve">Typographical errors to be corrected </w:t>
            </w:r>
          </w:p>
        </w:tc>
        <w:tc>
          <w:tcPr>
            <w:tcW w:w="1523" w:type="pct"/>
          </w:tcPr>
          <w:p w14:paraId="3072F209" w14:textId="77777777" w:rsidR="00BB6E0C" w:rsidRPr="004D4386" w:rsidRDefault="003B333D" w:rsidP="00BB6E0C">
            <w:pPr>
              <w:keepNext/>
              <w:outlineLvl w:val="1"/>
              <w:rPr>
                <w:rFonts w:ascii="Arial" w:eastAsia="MS Mincho" w:hAnsi="Arial" w:cs="Arial"/>
                <w:bCs/>
                <w:sz w:val="20"/>
                <w:szCs w:val="20"/>
              </w:rPr>
            </w:pPr>
            <w:r w:rsidRPr="004D4386">
              <w:rPr>
                <w:rFonts w:ascii="Arial" w:eastAsia="MS Mincho" w:hAnsi="Arial" w:cs="Arial"/>
                <w:bCs/>
                <w:sz w:val="20"/>
                <w:szCs w:val="20"/>
              </w:rPr>
              <w:t>Thanks for your comment.</w:t>
            </w:r>
          </w:p>
          <w:p w14:paraId="2D99B61E" w14:textId="30B17BAE" w:rsidR="003B333D" w:rsidRPr="004D4386" w:rsidRDefault="003B333D" w:rsidP="003B333D">
            <w:pPr>
              <w:rPr>
                <w:rFonts w:ascii="Arial" w:eastAsia="MS Mincho" w:hAnsi="Arial" w:cs="Arial"/>
                <w:sz w:val="20"/>
                <w:szCs w:val="20"/>
                <w:lang w:val="en-GB"/>
              </w:rPr>
            </w:pPr>
            <w:r w:rsidRPr="004D4386">
              <w:rPr>
                <w:rFonts w:ascii="Arial" w:hAnsi="Arial" w:cs="Arial"/>
                <w:sz w:val="20"/>
                <w:szCs w:val="20"/>
                <w:lang w:val="en-GB"/>
              </w:rPr>
              <w:t xml:space="preserve">The typographical errors </w:t>
            </w:r>
            <w:proofErr w:type="gramStart"/>
            <w:r w:rsidRPr="004D4386">
              <w:rPr>
                <w:rFonts w:ascii="Arial" w:hAnsi="Arial" w:cs="Arial"/>
                <w:sz w:val="20"/>
                <w:szCs w:val="20"/>
                <w:lang w:val="en-GB"/>
              </w:rPr>
              <w:t>has</w:t>
            </w:r>
            <w:proofErr w:type="gramEnd"/>
            <w:r w:rsidRPr="004D4386">
              <w:rPr>
                <w:rFonts w:ascii="Arial" w:hAnsi="Arial" w:cs="Arial"/>
                <w:sz w:val="20"/>
                <w:szCs w:val="20"/>
                <w:lang w:val="en-GB"/>
              </w:rPr>
              <w:t xml:space="preserve"> been corrected.</w:t>
            </w:r>
          </w:p>
        </w:tc>
      </w:tr>
      <w:tr w:rsidR="00BB6E0C" w:rsidRPr="004D4386" w14:paraId="249D1848" w14:textId="77777777" w:rsidTr="00983313">
        <w:trPr>
          <w:trHeight w:val="386"/>
        </w:trPr>
        <w:tc>
          <w:tcPr>
            <w:tcW w:w="1265" w:type="pct"/>
            <w:noWrap/>
          </w:tcPr>
          <w:p w14:paraId="16ED1E53" w14:textId="77777777" w:rsidR="00BB6E0C" w:rsidRPr="004D4386" w:rsidRDefault="00BB6E0C" w:rsidP="00BB6E0C">
            <w:pPr>
              <w:keepNext/>
              <w:ind w:left="360"/>
              <w:outlineLvl w:val="1"/>
              <w:rPr>
                <w:rFonts w:ascii="Arial" w:eastAsia="MS Mincho" w:hAnsi="Arial" w:cs="Arial"/>
                <w:b/>
                <w:sz w:val="20"/>
                <w:szCs w:val="20"/>
                <w:lang w:val="en-GB"/>
              </w:rPr>
            </w:pPr>
            <w:r w:rsidRPr="004D4386">
              <w:rPr>
                <w:rFonts w:ascii="Arial" w:eastAsia="MS Mincho" w:hAnsi="Arial" w:cs="Arial"/>
                <w:b/>
                <w:sz w:val="20"/>
                <w:szCs w:val="20"/>
                <w:lang w:val="en-GB"/>
              </w:rPr>
              <w:t>Is the language/English quality of the article suitable for scholarly communications?</w:t>
            </w:r>
          </w:p>
          <w:p w14:paraId="21B122F5" w14:textId="77777777" w:rsidR="00BB6E0C" w:rsidRPr="004D4386" w:rsidRDefault="00BB6E0C" w:rsidP="00BB6E0C">
            <w:pPr>
              <w:rPr>
                <w:rFonts w:ascii="Arial" w:hAnsi="Arial" w:cs="Arial"/>
                <w:sz w:val="20"/>
                <w:szCs w:val="20"/>
                <w:lang w:val="en-GB"/>
              </w:rPr>
            </w:pPr>
          </w:p>
        </w:tc>
        <w:tc>
          <w:tcPr>
            <w:tcW w:w="2212" w:type="pct"/>
          </w:tcPr>
          <w:p w14:paraId="4EA3F996" w14:textId="5A3FC9D9" w:rsidR="00B35BF4" w:rsidRPr="004D4386" w:rsidRDefault="00AC0F74" w:rsidP="00AC0F74">
            <w:pPr>
              <w:rPr>
                <w:rFonts w:ascii="Arial" w:hAnsi="Arial" w:cs="Arial"/>
                <w:sz w:val="20"/>
                <w:szCs w:val="20"/>
                <w:lang w:val="en-GB"/>
              </w:rPr>
            </w:pPr>
            <w:r w:rsidRPr="004D4386">
              <w:rPr>
                <w:rFonts w:ascii="Arial" w:hAnsi="Arial" w:cs="Arial"/>
                <w:sz w:val="20"/>
                <w:szCs w:val="20"/>
              </w:rPr>
              <w:t>The manuscript is understandable but requires a minor revision for grammar and flow.</w:t>
            </w:r>
          </w:p>
          <w:p w14:paraId="2396CB73" w14:textId="4E91CBBC" w:rsidR="00BB6E0C" w:rsidRPr="004D4386" w:rsidRDefault="00BB6E0C" w:rsidP="00BB6E0C">
            <w:pPr>
              <w:rPr>
                <w:rFonts w:ascii="Arial" w:hAnsi="Arial" w:cs="Arial"/>
                <w:sz w:val="20"/>
                <w:szCs w:val="20"/>
                <w:lang w:val="en-GB"/>
              </w:rPr>
            </w:pPr>
          </w:p>
        </w:tc>
        <w:tc>
          <w:tcPr>
            <w:tcW w:w="1523" w:type="pct"/>
          </w:tcPr>
          <w:p w14:paraId="6E110C5D" w14:textId="77777777" w:rsidR="00BB6E0C" w:rsidRPr="004D4386" w:rsidRDefault="00A6719A" w:rsidP="00BB6E0C">
            <w:pPr>
              <w:rPr>
                <w:rFonts w:ascii="Arial" w:eastAsia="MS Mincho" w:hAnsi="Arial" w:cs="Arial"/>
                <w:bCs/>
                <w:sz w:val="20"/>
                <w:szCs w:val="20"/>
              </w:rPr>
            </w:pPr>
            <w:r w:rsidRPr="004D4386">
              <w:rPr>
                <w:rFonts w:ascii="Arial" w:eastAsia="MS Mincho" w:hAnsi="Arial" w:cs="Arial"/>
                <w:bCs/>
                <w:sz w:val="20"/>
                <w:szCs w:val="20"/>
              </w:rPr>
              <w:t>Thanks for your comment.</w:t>
            </w:r>
          </w:p>
          <w:p w14:paraId="6B07C853" w14:textId="2CE041ED" w:rsidR="00A6719A" w:rsidRPr="004D4386" w:rsidRDefault="00A6719A" w:rsidP="00BB6E0C">
            <w:pPr>
              <w:rPr>
                <w:rFonts w:ascii="Arial" w:hAnsi="Arial" w:cs="Arial"/>
                <w:sz w:val="20"/>
                <w:szCs w:val="20"/>
                <w:lang w:val="en-GB"/>
              </w:rPr>
            </w:pPr>
            <w:r w:rsidRPr="004D4386">
              <w:rPr>
                <w:rFonts w:ascii="Arial" w:hAnsi="Arial" w:cs="Arial"/>
                <w:sz w:val="20"/>
                <w:szCs w:val="20"/>
                <w:lang w:val="en-GB"/>
              </w:rPr>
              <w:t xml:space="preserve">The grammatical errors </w:t>
            </w:r>
            <w:proofErr w:type="gramStart"/>
            <w:r w:rsidRPr="004D4386">
              <w:rPr>
                <w:rFonts w:ascii="Arial" w:hAnsi="Arial" w:cs="Arial"/>
                <w:sz w:val="20"/>
                <w:szCs w:val="20"/>
                <w:lang w:val="en-GB"/>
              </w:rPr>
              <w:t>has</w:t>
            </w:r>
            <w:proofErr w:type="gramEnd"/>
            <w:r w:rsidRPr="004D4386">
              <w:rPr>
                <w:rFonts w:ascii="Arial" w:hAnsi="Arial" w:cs="Arial"/>
                <w:sz w:val="20"/>
                <w:szCs w:val="20"/>
                <w:lang w:val="en-GB"/>
              </w:rPr>
              <w:t xml:space="preserve"> been corrected</w:t>
            </w:r>
            <w:r w:rsidR="003B333D" w:rsidRPr="004D4386">
              <w:rPr>
                <w:rFonts w:ascii="Arial" w:hAnsi="Arial" w:cs="Arial"/>
                <w:sz w:val="20"/>
                <w:szCs w:val="20"/>
                <w:lang w:val="en-GB"/>
              </w:rPr>
              <w:t>.</w:t>
            </w:r>
          </w:p>
        </w:tc>
      </w:tr>
      <w:tr w:rsidR="00BB6E0C" w:rsidRPr="004D4386" w14:paraId="0E63C116" w14:textId="77777777" w:rsidTr="007765A5">
        <w:trPr>
          <w:trHeight w:val="1228"/>
        </w:trPr>
        <w:tc>
          <w:tcPr>
            <w:tcW w:w="1265" w:type="pct"/>
            <w:noWrap/>
          </w:tcPr>
          <w:p w14:paraId="39B94D03" w14:textId="77777777" w:rsidR="00BB6E0C" w:rsidRPr="004D4386" w:rsidRDefault="00BB6E0C" w:rsidP="00BB6E0C">
            <w:pPr>
              <w:keepNext/>
              <w:outlineLvl w:val="1"/>
              <w:rPr>
                <w:rFonts w:ascii="Arial" w:eastAsia="MS Mincho" w:hAnsi="Arial" w:cs="Arial"/>
                <w:sz w:val="20"/>
                <w:szCs w:val="20"/>
                <w:lang w:val="en-GB"/>
              </w:rPr>
            </w:pPr>
            <w:r w:rsidRPr="004D4386">
              <w:rPr>
                <w:rFonts w:ascii="Arial" w:eastAsia="MS Mincho" w:hAnsi="Arial" w:cs="Arial"/>
                <w:b/>
                <w:sz w:val="20"/>
                <w:szCs w:val="20"/>
                <w:u w:val="single"/>
                <w:lang w:val="en-GB"/>
              </w:rPr>
              <w:t>Optional/General</w:t>
            </w:r>
            <w:r w:rsidRPr="004D4386">
              <w:rPr>
                <w:rFonts w:ascii="Arial" w:eastAsia="MS Mincho" w:hAnsi="Arial" w:cs="Arial"/>
                <w:b/>
                <w:sz w:val="20"/>
                <w:szCs w:val="20"/>
                <w:lang w:val="en-GB"/>
              </w:rPr>
              <w:t xml:space="preserve"> </w:t>
            </w:r>
            <w:r w:rsidRPr="004D4386">
              <w:rPr>
                <w:rFonts w:ascii="Arial" w:eastAsia="MS Mincho" w:hAnsi="Arial" w:cs="Arial"/>
                <w:sz w:val="20"/>
                <w:szCs w:val="20"/>
                <w:lang w:val="en-GB"/>
              </w:rPr>
              <w:t>comments</w:t>
            </w:r>
          </w:p>
          <w:p w14:paraId="14CC312D" w14:textId="77777777" w:rsidR="00BB6E0C" w:rsidRPr="004D4386" w:rsidRDefault="00BB6E0C" w:rsidP="00BB6E0C">
            <w:pPr>
              <w:keepNext/>
              <w:outlineLvl w:val="1"/>
              <w:rPr>
                <w:rFonts w:ascii="Arial" w:eastAsia="MS Mincho" w:hAnsi="Arial" w:cs="Arial"/>
                <w:bCs/>
                <w:sz w:val="20"/>
                <w:szCs w:val="20"/>
                <w:lang w:val="en-GB"/>
              </w:rPr>
            </w:pPr>
          </w:p>
        </w:tc>
        <w:tc>
          <w:tcPr>
            <w:tcW w:w="2212" w:type="pct"/>
          </w:tcPr>
          <w:p w14:paraId="788750F4" w14:textId="413B635F" w:rsidR="00BB6E0C" w:rsidRPr="004D4386" w:rsidRDefault="00A34D24" w:rsidP="007765A5">
            <w:pPr>
              <w:jc w:val="both"/>
              <w:rPr>
                <w:rFonts w:ascii="Arial" w:eastAsia="Arial Unicode MS" w:hAnsi="Arial" w:cs="Arial"/>
                <w:bCs/>
                <w:sz w:val="20"/>
                <w:szCs w:val="20"/>
                <w:lang w:val="en-GB"/>
              </w:rPr>
            </w:pPr>
            <w:r w:rsidRPr="004D4386">
              <w:rPr>
                <w:rFonts w:ascii="Arial" w:eastAsia="Arial Unicode MS" w:hAnsi="Arial" w:cs="Arial"/>
                <w:bCs/>
                <w:sz w:val="20"/>
                <w:szCs w:val="20"/>
                <w:lang w:val="en-GB"/>
              </w:rPr>
              <w:t>The manuscript presents an interesting hypothesis supported by GC-MS data. However, the discussion section often overinterprets the chemical results by attributing biological activities to them without direct experimental validation. For this purpose, it is strongly recommended to clearly distinguish between experimentally demonstrated results and speculative ecological interpretations.</w:t>
            </w:r>
          </w:p>
        </w:tc>
        <w:tc>
          <w:tcPr>
            <w:tcW w:w="1523" w:type="pct"/>
          </w:tcPr>
          <w:p w14:paraId="7A399706" w14:textId="09350DBC" w:rsidR="00BB6E0C" w:rsidRPr="004D4386" w:rsidRDefault="00983803" w:rsidP="00BB6E0C">
            <w:pPr>
              <w:rPr>
                <w:rFonts w:ascii="Arial" w:hAnsi="Arial" w:cs="Arial"/>
                <w:sz w:val="20"/>
                <w:szCs w:val="20"/>
                <w:lang w:val="en-GB"/>
              </w:rPr>
            </w:pPr>
            <w:r w:rsidRPr="004D4386">
              <w:rPr>
                <w:rFonts w:ascii="Arial" w:eastAsia="MS Mincho" w:hAnsi="Arial" w:cs="Arial"/>
                <w:bCs/>
                <w:sz w:val="20"/>
                <w:szCs w:val="20"/>
              </w:rPr>
              <w:t xml:space="preserve">Thanks for your comment. All biological activities attributed </w:t>
            </w:r>
            <w:r w:rsidR="00A6719A" w:rsidRPr="004D4386">
              <w:rPr>
                <w:rFonts w:ascii="Arial" w:eastAsia="MS Mincho" w:hAnsi="Arial" w:cs="Arial"/>
                <w:bCs/>
                <w:sz w:val="20"/>
                <w:szCs w:val="20"/>
              </w:rPr>
              <w:t xml:space="preserve">to any compound has a reliable and verifiable reference to it. </w:t>
            </w:r>
            <w:proofErr w:type="gramStart"/>
            <w:r w:rsidR="00A6719A" w:rsidRPr="004D4386">
              <w:rPr>
                <w:rFonts w:ascii="Arial" w:eastAsia="MS Mincho" w:hAnsi="Arial" w:cs="Arial"/>
                <w:bCs/>
                <w:sz w:val="20"/>
                <w:szCs w:val="20"/>
              </w:rPr>
              <w:t>So</w:t>
            </w:r>
            <w:proofErr w:type="gramEnd"/>
            <w:r w:rsidR="00A6719A" w:rsidRPr="004D4386">
              <w:rPr>
                <w:rFonts w:ascii="Arial" w:eastAsia="MS Mincho" w:hAnsi="Arial" w:cs="Arial"/>
                <w:bCs/>
                <w:sz w:val="20"/>
                <w:szCs w:val="20"/>
              </w:rPr>
              <w:t xml:space="preserve"> the biological attributes are from existing literature. </w:t>
            </w:r>
          </w:p>
        </w:tc>
      </w:tr>
    </w:tbl>
    <w:p w14:paraId="23F31EDE" w14:textId="77777777" w:rsidR="00BB6E0C" w:rsidRPr="004D4386" w:rsidRDefault="00BB6E0C" w:rsidP="00BB6E0C">
      <w:pPr>
        <w:jc w:val="both"/>
        <w:rPr>
          <w:rFonts w:ascii="Arial" w:eastAsia="MS Mincho" w:hAnsi="Arial" w:cs="Arial"/>
          <w:b/>
          <w:bCs/>
          <w:sz w:val="20"/>
          <w:szCs w:val="20"/>
          <w:u w:val="single"/>
          <w:lang w:val="en-GB"/>
        </w:rPr>
      </w:pPr>
    </w:p>
    <w:p w14:paraId="40F3F521" w14:textId="77777777" w:rsidR="00BB6E0C" w:rsidRPr="004D4386" w:rsidRDefault="00BB6E0C" w:rsidP="00BB6E0C">
      <w:pPr>
        <w:jc w:val="both"/>
        <w:rPr>
          <w:rFonts w:ascii="Arial" w:eastAsia="MS Mincho" w:hAnsi="Arial" w:cs="Arial"/>
          <w:b/>
          <w:bCs/>
          <w:sz w:val="20"/>
          <w:szCs w:val="20"/>
          <w:u w:val="single"/>
          <w:lang w:val="en-GB"/>
        </w:rPr>
      </w:pPr>
    </w:p>
    <w:p w14:paraId="6A0FBB97" w14:textId="77777777" w:rsidR="00BB6E0C" w:rsidRPr="004D4386" w:rsidRDefault="00BB6E0C" w:rsidP="00BB6E0C">
      <w:pPr>
        <w:jc w:val="both"/>
        <w:rPr>
          <w:rFonts w:ascii="Arial" w:eastAsia="MS Mincho" w:hAnsi="Arial" w:cs="Arial"/>
          <w:b/>
          <w:bCs/>
          <w:sz w:val="20"/>
          <w:szCs w:val="20"/>
          <w:u w:val="single"/>
          <w:lang w:val="en-GB"/>
        </w:rPr>
      </w:pPr>
    </w:p>
    <w:p w14:paraId="2695F5A1" w14:textId="77777777" w:rsidR="00BB6E0C" w:rsidRPr="004D4386" w:rsidRDefault="00BB6E0C" w:rsidP="00BB6E0C">
      <w:pPr>
        <w:jc w:val="both"/>
        <w:rPr>
          <w:rFonts w:ascii="Arial" w:eastAsia="MS Mincho" w:hAnsi="Arial" w:cs="Arial"/>
          <w:b/>
          <w:bCs/>
          <w:sz w:val="20"/>
          <w:szCs w:val="20"/>
          <w:u w:val="single"/>
          <w:lang w:val="en-GB"/>
        </w:rPr>
      </w:pPr>
    </w:p>
    <w:p w14:paraId="61FCF8DA" w14:textId="77777777" w:rsidR="00BB6E0C" w:rsidRPr="004D4386" w:rsidRDefault="00BB6E0C" w:rsidP="00BB6E0C">
      <w:pPr>
        <w:jc w:val="both"/>
        <w:rPr>
          <w:rFonts w:ascii="Arial" w:eastAsia="MS Mincho" w:hAnsi="Arial" w:cs="Arial"/>
          <w:b/>
          <w:bCs/>
          <w:sz w:val="20"/>
          <w:szCs w:val="20"/>
          <w:u w:val="single"/>
          <w:lang w:val="en-GB"/>
        </w:rPr>
      </w:pPr>
    </w:p>
    <w:p w14:paraId="40E3BB75" w14:textId="77777777" w:rsidR="00BB6E0C" w:rsidRPr="004D4386" w:rsidRDefault="00BB6E0C" w:rsidP="00BB6E0C">
      <w:pPr>
        <w:jc w:val="both"/>
        <w:rPr>
          <w:rFonts w:ascii="Arial" w:eastAsia="MS Mincho" w:hAnsi="Arial" w:cs="Arial"/>
          <w:b/>
          <w:bCs/>
          <w:sz w:val="20"/>
          <w:szCs w:val="20"/>
          <w:u w:val="single"/>
          <w:lang w:val="en-GB"/>
        </w:rPr>
      </w:pPr>
    </w:p>
    <w:p w14:paraId="7B9B3F6F" w14:textId="77777777" w:rsidR="00BB6E0C" w:rsidRPr="004D4386" w:rsidRDefault="00BB6E0C" w:rsidP="00BB6E0C">
      <w:pPr>
        <w:jc w:val="both"/>
        <w:rPr>
          <w:rFonts w:ascii="Arial" w:eastAsia="MS Mincho" w:hAnsi="Arial" w:cs="Arial"/>
          <w:b/>
          <w:bCs/>
          <w:sz w:val="20"/>
          <w:szCs w:val="20"/>
          <w:u w:val="single"/>
          <w:lang w:val="en-GB"/>
        </w:rPr>
      </w:pPr>
    </w:p>
    <w:p w14:paraId="0DDD6D8E" w14:textId="77777777" w:rsidR="00BB6E0C" w:rsidRPr="004D4386" w:rsidRDefault="00BB6E0C" w:rsidP="00BB6E0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BB6E0C" w:rsidRPr="004D4386" w14:paraId="5CF9783E" w14:textId="77777777" w:rsidTr="00983313">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2C0872E" w14:textId="77777777" w:rsidR="00BB6E0C" w:rsidRPr="004D4386" w:rsidRDefault="00BB6E0C" w:rsidP="00BB6E0C">
            <w:pPr>
              <w:rPr>
                <w:rFonts w:ascii="Arial" w:eastAsia="Arial Unicode MS" w:hAnsi="Arial" w:cs="Arial"/>
                <w:b/>
                <w:sz w:val="20"/>
                <w:szCs w:val="20"/>
                <w:u w:val="single"/>
                <w:lang w:val="en-GB"/>
              </w:rPr>
            </w:pPr>
            <w:r w:rsidRPr="004D4386">
              <w:rPr>
                <w:rFonts w:ascii="Arial" w:eastAsia="Arial Unicode MS" w:hAnsi="Arial" w:cs="Arial"/>
                <w:b/>
                <w:sz w:val="20"/>
                <w:szCs w:val="20"/>
                <w:highlight w:val="yellow"/>
                <w:u w:val="single"/>
                <w:lang w:val="en-GB"/>
              </w:rPr>
              <w:t>PART  2:</w:t>
            </w:r>
            <w:r w:rsidRPr="004D4386">
              <w:rPr>
                <w:rFonts w:ascii="Arial" w:eastAsia="Arial Unicode MS" w:hAnsi="Arial" w:cs="Arial"/>
                <w:b/>
                <w:sz w:val="20"/>
                <w:szCs w:val="20"/>
                <w:u w:val="single"/>
                <w:lang w:val="en-GB"/>
              </w:rPr>
              <w:t xml:space="preserve"> </w:t>
            </w:r>
          </w:p>
          <w:p w14:paraId="2F0E91BB" w14:textId="77777777" w:rsidR="00BB6E0C" w:rsidRPr="004D4386" w:rsidRDefault="00BB6E0C" w:rsidP="00BB6E0C">
            <w:pPr>
              <w:rPr>
                <w:rFonts w:ascii="Arial" w:eastAsia="Arial Unicode MS" w:hAnsi="Arial" w:cs="Arial"/>
                <w:b/>
                <w:sz w:val="20"/>
                <w:szCs w:val="20"/>
                <w:u w:val="single"/>
                <w:lang w:val="en-GB"/>
              </w:rPr>
            </w:pPr>
          </w:p>
        </w:tc>
      </w:tr>
      <w:tr w:rsidR="00BB6E0C" w:rsidRPr="004D4386" w14:paraId="1DCA3A19" w14:textId="77777777" w:rsidTr="007A7DE1">
        <w:trPr>
          <w:trHeight w:val="935"/>
        </w:trPr>
        <w:tc>
          <w:tcPr>
            <w:tcW w:w="2351" w:type="pct"/>
            <w:noWrap/>
            <w:tcMar>
              <w:top w:w="0" w:type="dxa"/>
              <w:left w:w="108" w:type="dxa"/>
              <w:bottom w:w="0" w:type="dxa"/>
              <w:right w:w="108" w:type="dxa"/>
            </w:tcMar>
            <w:vAlign w:val="center"/>
          </w:tcPr>
          <w:p w14:paraId="6986D40A" w14:textId="77777777" w:rsidR="00BB6E0C" w:rsidRPr="004D4386" w:rsidRDefault="00BB6E0C" w:rsidP="00BB6E0C">
            <w:pPr>
              <w:rPr>
                <w:rFonts w:ascii="Arial" w:eastAsia="Arial Unicode MS" w:hAnsi="Arial" w:cs="Arial"/>
                <w:sz w:val="20"/>
                <w:szCs w:val="20"/>
                <w:lang w:val="en-GB"/>
              </w:rPr>
            </w:pPr>
          </w:p>
        </w:tc>
        <w:tc>
          <w:tcPr>
            <w:tcW w:w="1675" w:type="pct"/>
            <w:tcMar>
              <w:top w:w="0" w:type="dxa"/>
              <w:left w:w="108" w:type="dxa"/>
              <w:bottom w:w="0" w:type="dxa"/>
              <w:right w:w="108" w:type="dxa"/>
            </w:tcMar>
          </w:tcPr>
          <w:p w14:paraId="74816496" w14:textId="77777777" w:rsidR="00BB6E0C" w:rsidRPr="004D4386" w:rsidRDefault="00BB6E0C" w:rsidP="00BB6E0C">
            <w:pPr>
              <w:keepNext/>
              <w:outlineLvl w:val="1"/>
              <w:rPr>
                <w:rFonts w:ascii="Arial" w:eastAsia="MS Mincho" w:hAnsi="Arial" w:cs="Arial"/>
                <w:b/>
                <w:bCs/>
                <w:sz w:val="20"/>
                <w:szCs w:val="20"/>
                <w:lang w:val="en-GB"/>
              </w:rPr>
            </w:pPr>
            <w:r w:rsidRPr="004D4386">
              <w:rPr>
                <w:rFonts w:ascii="Arial" w:eastAsia="MS Mincho" w:hAnsi="Arial" w:cs="Arial"/>
                <w:b/>
                <w:bCs/>
                <w:sz w:val="20"/>
                <w:szCs w:val="20"/>
                <w:lang w:val="en-GB"/>
              </w:rPr>
              <w:t>Reviewer’s comment</w:t>
            </w:r>
          </w:p>
        </w:tc>
        <w:tc>
          <w:tcPr>
            <w:tcW w:w="974" w:type="pct"/>
          </w:tcPr>
          <w:p w14:paraId="22FCD058" w14:textId="77777777" w:rsidR="00AC5F4A" w:rsidRPr="004D4386" w:rsidRDefault="00AC5F4A" w:rsidP="00AC5F4A">
            <w:pPr>
              <w:keepNext/>
              <w:outlineLvl w:val="1"/>
              <w:rPr>
                <w:rFonts w:ascii="Arial" w:eastAsia="MS Mincho" w:hAnsi="Arial" w:cs="Arial"/>
                <w:bCs/>
                <w:sz w:val="20"/>
                <w:szCs w:val="20"/>
                <w:lang w:val="en-GB"/>
              </w:rPr>
            </w:pPr>
            <w:r w:rsidRPr="004D4386">
              <w:rPr>
                <w:rFonts w:ascii="Arial" w:eastAsia="MS Mincho" w:hAnsi="Arial" w:cs="Arial"/>
                <w:b/>
                <w:bCs/>
                <w:sz w:val="20"/>
                <w:szCs w:val="20"/>
                <w:lang w:val="en-GB"/>
              </w:rPr>
              <w:t xml:space="preserve">Author’s Feedback </w:t>
            </w:r>
            <w:r w:rsidRPr="004D4386">
              <w:rPr>
                <w:rFonts w:ascii="Arial" w:eastAsia="MS Mincho" w:hAnsi="Arial" w:cs="Arial"/>
                <w:sz w:val="20"/>
                <w:szCs w:val="20"/>
                <w:lang w:val="en-GB"/>
              </w:rPr>
              <w:t>(It is mandatory that authors should write his/her feedback here)</w:t>
            </w:r>
          </w:p>
          <w:p w14:paraId="57D19191" w14:textId="77777777" w:rsidR="00BB6E0C" w:rsidRPr="004D4386" w:rsidRDefault="00BB6E0C" w:rsidP="00BB6E0C">
            <w:pPr>
              <w:keepNext/>
              <w:outlineLvl w:val="1"/>
              <w:rPr>
                <w:rFonts w:ascii="Arial" w:eastAsia="MS Mincho" w:hAnsi="Arial" w:cs="Arial"/>
                <w:bCs/>
                <w:sz w:val="20"/>
                <w:szCs w:val="20"/>
                <w:lang w:val="en-GB"/>
              </w:rPr>
            </w:pPr>
          </w:p>
        </w:tc>
      </w:tr>
      <w:tr w:rsidR="00BB6E0C" w:rsidRPr="004D4386" w14:paraId="406C6437" w14:textId="77777777" w:rsidTr="007A7DE1">
        <w:trPr>
          <w:trHeight w:val="697"/>
        </w:trPr>
        <w:tc>
          <w:tcPr>
            <w:tcW w:w="2351" w:type="pct"/>
            <w:noWrap/>
            <w:tcMar>
              <w:top w:w="0" w:type="dxa"/>
              <w:left w:w="108" w:type="dxa"/>
              <w:bottom w:w="0" w:type="dxa"/>
              <w:right w:w="108" w:type="dxa"/>
            </w:tcMar>
            <w:vAlign w:val="center"/>
          </w:tcPr>
          <w:p w14:paraId="7223A36D" w14:textId="77777777" w:rsidR="00BB6E0C" w:rsidRPr="004D4386" w:rsidRDefault="00BB6E0C" w:rsidP="00BB6E0C">
            <w:pPr>
              <w:rPr>
                <w:rFonts w:ascii="Arial" w:eastAsia="Arial Unicode MS" w:hAnsi="Arial" w:cs="Arial"/>
                <w:b/>
                <w:sz w:val="20"/>
                <w:szCs w:val="20"/>
                <w:lang w:val="en-GB"/>
              </w:rPr>
            </w:pPr>
            <w:r w:rsidRPr="004D4386">
              <w:rPr>
                <w:rFonts w:ascii="Arial" w:eastAsia="Arial Unicode MS" w:hAnsi="Arial" w:cs="Arial"/>
                <w:b/>
                <w:sz w:val="20"/>
                <w:szCs w:val="20"/>
                <w:lang w:val="en-GB"/>
              </w:rPr>
              <w:t xml:space="preserve">Are there ethical issues in this manuscript? </w:t>
            </w:r>
          </w:p>
          <w:p w14:paraId="5C417E56" w14:textId="77777777" w:rsidR="00BB6E0C" w:rsidRPr="004D4386" w:rsidRDefault="00BB6E0C" w:rsidP="00BB6E0C">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57989F41" w14:textId="77777777" w:rsidR="00BB6E0C" w:rsidRPr="004D4386" w:rsidRDefault="00BB6E0C" w:rsidP="00BB6E0C">
            <w:pPr>
              <w:rPr>
                <w:rFonts w:ascii="Arial" w:eastAsia="Arial Unicode MS" w:hAnsi="Arial" w:cs="Arial"/>
                <w:i/>
                <w:iCs/>
                <w:sz w:val="20"/>
                <w:szCs w:val="20"/>
                <w:u w:val="single"/>
                <w:lang w:val="en-GB"/>
              </w:rPr>
            </w:pPr>
            <w:r w:rsidRPr="004D4386">
              <w:rPr>
                <w:rFonts w:ascii="Arial" w:eastAsia="Arial Unicode MS" w:hAnsi="Arial" w:cs="Arial"/>
                <w:i/>
                <w:iCs/>
                <w:sz w:val="20"/>
                <w:szCs w:val="20"/>
                <w:u w:val="single"/>
                <w:lang w:val="en-GB"/>
              </w:rPr>
              <w:t>(If yes, Kindly please write down the ethical issues here in detail)</w:t>
            </w:r>
          </w:p>
          <w:p w14:paraId="2C30C328" w14:textId="77777777" w:rsidR="007765A5" w:rsidRPr="004D4386" w:rsidRDefault="007765A5" w:rsidP="007765A5">
            <w:pPr>
              <w:rPr>
                <w:rFonts w:ascii="Arial" w:eastAsia="Arial Unicode MS" w:hAnsi="Arial" w:cs="Arial"/>
                <w:sz w:val="20"/>
                <w:szCs w:val="20"/>
                <w:lang w:val="en-GB"/>
              </w:rPr>
            </w:pPr>
          </w:p>
          <w:p w14:paraId="62708040" w14:textId="1DC86754" w:rsidR="00BB6E0C" w:rsidRPr="004D4386" w:rsidRDefault="007765A5" w:rsidP="007765A5">
            <w:pPr>
              <w:rPr>
                <w:rFonts w:ascii="Arial" w:eastAsia="Arial Unicode MS" w:hAnsi="Arial" w:cs="Arial"/>
                <w:sz w:val="20"/>
                <w:szCs w:val="20"/>
                <w:lang w:val="en-GB"/>
              </w:rPr>
            </w:pPr>
            <w:r w:rsidRPr="004D4386">
              <w:rPr>
                <w:rFonts w:ascii="Arial" w:eastAsia="Arial Unicode MS" w:hAnsi="Arial" w:cs="Arial"/>
                <w:sz w:val="20"/>
                <w:szCs w:val="20"/>
                <w:lang w:val="en-GB"/>
              </w:rPr>
              <w:t>No ethical concerns</w:t>
            </w:r>
          </w:p>
        </w:tc>
        <w:tc>
          <w:tcPr>
            <w:tcW w:w="974" w:type="pct"/>
            <w:vAlign w:val="center"/>
          </w:tcPr>
          <w:p w14:paraId="10F4FF41" w14:textId="316B4263" w:rsidR="00BB6E0C" w:rsidRPr="004D4386" w:rsidRDefault="00634E93" w:rsidP="00BB6E0C">
            <w:pPr>
              <w:rPr>
                <w:rFonts w:ascii="Arial" w:eastAsia="Arial Unicode MS" w:hAnsi="Arial" w:cs="Arial"/>
                <w:sz w:val="20"/>
                <w:szCs w:val="20"/>
                <w:lang w:val="en-GB"/>
              </w:rPr>
            </w:pPr>
            <w:r w:rsidRPr="004D4386">
              <w:rPr>
                <w:rFonts w:ascii="Arial" w:eastAsia="Arial Unicode MS" w:hAnsi="Arial" w:cs="Arial"/>
                <w:sz w:val="20"/>
                <w:szCs w:val="20"/>
                <w:lang w:val="en-GB"/>
              </w:rPr>
              <w:t>There are no ethical issues.</w:t>
            </w:r>
          </w:p>
          <w:p w14:paraId="21F11896" w14:textId="77777777" w:rsidR="00BB6E0C" w:rsidRPr="004D4386" w:rsidRDefault="00BB6E0C" w:rsidP="00BB6E0C">
            <w:pPr>
              <w:rPr>
                <w:rFonts w:ascii="Arial" w:eastAsia="Arial Unicode MS" w:hAnsi="Arial" w:cs="Arial"/>
                <w:sz w:val="20"/>
                <w:szCs w:val="20"/>
                <w:lang w:val="en-GB"/>
              </w:rPr>
            </w:pPr>
          </w:p>
          <w:p w14:paraId="39490045" w14:textId="77777777" w:rsidR="00BB6E0C" w:rsidRPr="004D4386" w:rsidRDefault="00BB6E0C" w:rsidP="00BB6E0C">
            <w:pPr>
              <w:rPr>
                <w:rFonts w:ascii="Arial" w:eastAsia="Arial Unicode MS" w:hAnsi="Arial" w:cs="Arial"/>
                <w:sz w:val="20"/>
                <w:szCs w:val="20"/>
                <w:lang w:val="en-GB"/>
              </w:rPr>
            </w:pPr>
          </w:p>
          <w:p w14:paraId="409C1F5F" w14:textId="77777777" w:rsidR="00BB6E0C" w:rsidRPr="004D4386" w:rsidRDefault="00BB6E0C" w:rsidP="00BB6E0C">
            <w:pPr>
              <w:rPr>
                <w:rFonts w:ascii="Arial" w:eastAsia="Arial Unicode MS" w:hAnsi="Arial" w:cs="Arial"/>
                <w:sz w:val="20"/>
                <w:szCs w:val="20"/>
                <w:lang w:val="en-GB"/>
              </w:rPr>
            </w:pPr>
          </w:p>
        </w:tc>
      </w:tr>
      <w:bookmarkEnd w:id="0"/>
      <w:bookmarkEnd w:id="1"/>
    </w:tbl>
    <w:p w14:paraId="34A65E91" w14:textId="77777777" w:rsidR="004C3DF1" w:rsidRPr="004D4386" w:rsidRDefault="004C3DF1" w:rsidP="00BB6E0C">
      <w:pPr>
        <w:pStyle w:val="BodyText"/>
        <w:rPr>
          <w:rFonts w:ascii="Arial" w:hAnsi="Arial" w:cs="Arial"/>
          <w:sz w:val="20"/>
          <w:szCs w:val="20"/>
          <w:lang w:val="en-GB"/>
        </w:rPr>
      </w:pPr>
    </w:p>
    <w:sectPr w:rsidR="004C3DF1" w:rsidRPr="004D4386" w:rsidSect="0055158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F8FE5" w14:textId="77777777" w:rsidR="005F27F1" w:rsidRPr="0000007A" w:rsidRDefault="005F27F1" w:rsidP="0099583E">
      <w:r>
        <w:separator/>
      </w:r>
    </w:p>
  </w:endnote>
  <w:endnote w:type="continuationSeparator" w:id="0">
    <w:p w14:paraId="4096D3D1" w14:textId="77777777" w:rsidR="005F27F1" w:rsidRPr="0000007A" w:rsidRDefault="005F27F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AB0B9" w14:textId="77777777" w:rsidR="005F27F1" w:rsidRPr="0000007A" w:rsidRDefault="005F27F1" w:rsidP="0099583E">
      <w:r>
        <w:separator/>
      </w:r>
    </w:p>
  </w:footnote>
  <w:footnote w:type="continuationSeparator" w:id="0">
    <w:p w14:paraId="03C363C8" w14:textId="77777777" w:rsidR="005F27F1" w:rsidRPr="0000007A" w:rsidRDefault="005F27F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80AE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7E6900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B80DC2"/>
    <w:multiLevelType w:val="hybridMultilevel"/>
    <w:tmpl w:val="1DCC8DBE"/>
    <w:lvl w:ilvl="0" w:tplc="7FC0730C">
      <w:start w:val="1"/>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A529B2"/>
    <w:multiLevelType w:val="hybridMultilevel"/>
    <w:tmpl w:val="BA803D88"/>
    <w:lvl w:ilvl="0" w:tplc="AEBA948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1C1E1B"/>
    <w:multiLevelType w:val="hybridMultilevel"/>
    <w:tmpl w:val="7908A532"/>
    <w:lvl w:ilvl="0" w:tplc="11C2AA5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1544698">
    <w:abstractNumId w:val="4"/>
  </w:num>
  <w:num w:numId="2" w16cid:durableId="499079854">
    <w:abstractNumId w:val="9"/>
  </w:num>
  <w:num w:numId="3" w16cid:durableId="153112395">
    <w:abstractNumId w:val="8"/>
  </w:num>
  <w:num w:numId="4" w16cid:durableId="2084452945">
    <w:abstractNumId w:val="10"/>
  </w:num>
  <w:num w:numId="5" w16cid:durableId="917399349">
    <w:abstractNumId w:val="7"/>
  </w:num>
  <w:num w:numId="6" w16cid:durableId="989560262">
    <w:abstractNumId w:val="0"/>
  </w:num>
  <w:num w:numId="7" w16cid:durableId="647978185">
    <w:abstractNumId w:val="3"/>
  </w:num>
  <w:num w:numId="8" w16cid:durableId="1048997530">
    <w:abstractNumId w:val="13"/>
  </w:num>
  <w:num w:numId="9" w16cid:durableId="799347524">
    <w:abstractNumId w:val="11"/>
  </w:num>
  <w:num w:numId="10" w16cid:durableId="1758676014">
    <w:abstractNumId w:val="1"/>
  </w:num>
  <w:num w:numId="11" w16cid:durableId="841973463">
    <w:abstractNumId w:val="5"/>
  </w:num>
  <w:num w:numId="12" w16cid:durableId="809133553">
    <w:abstractNumId w:val="12"/>
  </w:num>
  <w:num w:numId="13" w16cid:durableId="285427533">
    <w:abstractNumId w:val="6"/>
  </w:num>
  <w:num w:numId="14" w16cid:durableId="195220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75CE3"/>
    <w:rsid w:val="00084D7C"/>
    <w:rsid w:val="000936AC"/>
    <w:rsid w:val="00095A59"/>
    <w:rsid w:val="00095EA3"/>
    <w:rsid w:val="000A2134"/>
    <w:rsid w:val="000A5E36"/>
    <w:rsid w:val="000A6F41"/>
    <w:rsid w:val="000B4465"/>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2C39"/>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51F9"/>
    <w:rsid w:val="00275984"/>
    <w:rsid w:val="00280EC9"/>
    <w:rsid w:val="0028120E"/>
    <w:rsid w:val="00291D08"/>
    <w:rsid w:val="00293482"/>
    <w:rsid w:val="002971FA"/>
    <w:rsid w:val="002A073E"/>
    <w:rsid w:val="002A5799"/>
    <w:rsid w:val="002C4C9D"/>
    <w:rsid w:val="002C696E"/>
    <w:rsid w:val="002E2339"/>
    <w:rsid w:val="002E4E16"/>
    <w:rsid w:val="002E6D86"/>
    <w:rsid w:val="002F6935"/>
    <w:rsid w:val="003204B8"/>
    <w:rsid w:val="0033692F"/>
    <w:rsid w:val="00366375"/>
    <w:rsid w:val="00371E5A"/>
    <w:rsid w:val="00380462"/>
    <w:rsid w:val="003A04E7"/>
    <w:rsid w:val="003A68ED"/>
    <w:rsid w:val="003A6E1A"/>
    <w:rsid w:val="003B2172"/>
    <w:rsid w:val="003B333D"/>
    <w:rsid w:val="003C02B9"/>
    <w:rsid w:val="003C26CB"/>
    <w:rsid w:val="003C3543"/>
    <w:rsid w:val="003C54D9"/>
    <w:rsid w:val="003C7127"/>
    <w:rsid w:val="003E746A"/>
    <w:rsid w:val="003F21D2"/>
    <w:rsid w:val="00405613"/>
    <w:rsid w:val="00407D92"/>
    <w:rsid w:val="00422010"/>
    <w:rsid w:val="004343E4"/>
    <w:rsid w:val="0044519B"/>
    <w:rsid w:val="0045275D"/>
    <w:rsid w:val="00457AB1"/>
    <w:rsid w:val="00457BC0"/>
    <w:rsid w:val="00462996"/>
    <w:rsid w:val="00490366"/>
    <w:rsid w:val="004909B5"/>
    <w:rsid w:val="004B0818"/>
    <w:rsid w:val="004B4CAD"/>
    <w:rsid w:val="004C3DF1"/>
    <w:rsid w:val="004C5A67"/>
    <w:rsid w:val="004D1FEC"/>
    <w:rsid w:val="004D2E36"/>
    <w:rsid w:val="004D4386"/>
    <w:rsid w:val="00503AB6"/>
    <w:rsid w:val="005047C5"/>
    <w:rsid w:val="005111C9"/>
    <w:rsid w:val="00512B5C"/>
    <w:rsid w:val="00512E0E"/>
    <w:rsid w:val="00531C82"/>
    <w:rsid w:val="00533FC1"/>
    <w:rsid w:val="00535A4C"/>
    <w:rsid w:val="0054564B"/>
    <w:rsid w:val="00545A13"/>
    <w:rsid w:val="00546343"/>
    <w:rsid w:val="0055158D"/>
    <w:rsid w:val="00557CD3"/>
    <w:rsid w:val="005600D3"/>
    <w:rsid w:val="00560D3C"/>
    <w:rsid w:val="00567DE0"/>
    <w:rsid w:val="005735A5"/>
    <w:rsid w:val="00581E2D"/>
    <w:rsid w:val="00584A7E"/>
    <w:rsid w:val="005A44F1"/>
    <w:rsid w:val="005B6B99"/>
    <w:rsid w:val="005C25A0"/>
    <w:rsid w:val="005D0C94"/>
    <w:rsid w:val="005D230D"/>
    <w:rsid w:val="005D7882"/>
    <w:rsid w:val="005F27F1"/>
    <w:rsid w:val="006011B8"/>
    <w:rsid w:val="00602F7D"/>
    <w:rsid w:val="00605952"/>
    <w:rsid w:val="006117F8"/>
    <w:rsid w:val="00612AA2"/>
    <w:rsid w:val="00620677"/>
    <w:rsid w:val="00623E74"/>
    <w:rsid w:val="00624032"/>
    <w:rsid w:val="00634E93"/>
    <w:rsid w:val="00645A56"/>
    <w:rsid w:val="006532DF"/>
    <w:rsid w:val="0065579D"/>
    <w:rsid w:val="00656063"/>
    <w:rsid w:val="00663792"/>
    <w:rsid w:val="0067046C"/>
    <w:rsid w:val="006748FE"/>
    <w:rsid w:val="00680EB4"/>
    <w:rsid w:val="00681D7C"/>
    <w:rsid w:val="0068446F"/>
    <w:rsid w:val="00691B23"/>
    <w:rsid w:val="00696CAD"/>
    <w:rsid w:val="006A5E0B"/>
    <w:rsid w:val="006C3797"/>
    <w:rsid w:val="006E4337"/>
    <w:rsid w:val="006E7D6E"/>
    <w:rsid w:val="00701186"/>
    <w:rsid w:val="007057FD"/>
    <w:rsid w:val="00707BE1"/>
    <w:rsid w:val="007238EB"/>
    <w:rsid w:val="007317C3"/>
    <w:rsid w:val="00735257"/>
    <w:rsid w:val="0073538B"/>
    <w:rsid w:val="0074425B"/>
    <w:rsid w:val="00762747"/>
    <w:rsid w:val="00766889"/>
    <w:rsid w:val="00766A0D"/>
    <w:rsid w:val="00767F8C"/>
    <w:rsid w:val="0077245B"/>
    <w:rsid w:val="00774427"/>
    <w:rsid w:val="007765A5"/>
    <w:rsid w:val="00780B67"/>
    <w:rsid w:val="0078511F"/>
    <w:rsid w:val="00790490"/>
    <w:rsid w:val="00796DC0"/>
    <w:rsid w:val="007A6E2B"/>
    <w:rsid w:val="007A7DE1"/>
    <w:rsid w:val="007D0246"/>
    <w:rsid w:val="007E2523"/>
    <w:rsid w:val="007F0D40"/>
    <w:rsid w:val="007F1F78"/>
    <w:rsid w:val="007F5873"/>
    <w:rsid w:val="008133DE"/>
    <w:rsid w:val="00815F94"/>
    <w:rsid w:val="008224E2"/>
    <w:rsid w:val="00823028"/>
    <w:rsid w:val="00825DC9"/>
    <w:rsid w:val="0082676D"/>
    <w:rsid w:val="00841E96"/>
    <w:rsid w:val="00846F1F"/>
    <w:rsid w:val="00864044"/>
    <w:rsid w:val="00872E19"/>
    <w:rsid w:val="00877F10"/>
    <w:rsid w:val="00882091"/>
    <w:rsid w:val="00893E75"/>
    <w:rsid w:val="008A1221"/>
    <w:rsid w:val="008C2F62"/>
    <w:rsid w:val="008D020E"/>
    <w:rsid w:val="008F36E4"/>
    <w:rsid w:val="00912CA8"/>
    <w:rsid w:val="00943454"/>
    <w:rsid w:val="009553EC"/>
    <w:rsid w:val="00956A49"/>
    <w:rsid w:val="0096067C"/>
    <w:rsid w:val="00982766"/>
    <w:rsid w:val="00983313"/>
    <w:rsid w:val="00983803"/>
    <w:rsid w:val="009852C4"/>
    <w:rsid w:val="0099583E"/>
    <w:rsid w:val="009A0242"/>
    <w:rsid w:val="009A59ED"/>
    <w:rsid w:val="009C5642"/>
    <w:rsid w:val="009C5EC7"/>
    <w:rsid w:val="009C6373"/>
    <w:rsid w:val="009E0314"/>
    <w:rsid w:val="009E13C3"/>
    <w:rsid w:val="009E6A30"/>
    <w:rsid w:val="009F29EB"/>
    <w:rsid w:val="00A001A0"/>
    <w:rsid w:val="00A038E0"/>
    <w:rsid w:val="00A055AB"/>
    <w:rsid w:val="00A06CCE"/>
    <w:rsid w:val="00A12C83"/>
    <w:rsid w:val="00A205B8"/>
    <w:rsid w:val="00A301E9"/>
    <w:rsid w:val="00A31AAC"/>
    <w:rsid w:val="00A32905"/>
    <w:rsid w:val="00A34D24"/>
    <w:rsid w:val="00A36C95"/>
    <w:rsid w:val="00A37DE3"/>
    <w:rsid w:val="00A452CA"/>
    <w:rsid w:val="00A519D1"/>
    <w:rsid w:val="00A52596"/>
    <w:rsid w:val="00A652B4"/>
    <w:rsid w:val="00A65C50"/>
    <w:rsid w:val="00A6719A"/>
    <w:rsid w:val="00AA41B3"/>
    <w:rsid w:val="00AB1ED6"/>
    <w:rsid w:val="00AB397D"/>
    <w:rsid w:val="00AB638A"/>
    <w:rsid w:val="00AB6E43"/>
    <w:rsid w:val="00AC0F74"/>
    <w:rsid w:val="00AC1349"/>
    <w:rsid w:val="00AC5F4A"/>
    <w:rsid w:val="00AE3ABC"/>
    <w:rsid w:val="00AF24BB"/>
    <w:rsid w:val="00AF3016"/>
    <w:rsid w:val="00B01A8C"/>
    <w:rsid w:val="00B02E7C"/>
    <w:rsid w:val="00B13E02"/>
    <w:rsid w:val="00B20445"/>
    <w:rsid w:val="00B22FE6"/>
    <w:rsid w:val="00B3033D"/>
    <w:rsid w:val="00B35BF4"/>
    <w:rsid w:val="00B42EF0"/>
    <w:rsid w:val="00B43D6D"/>
    <w:rsid w:val="00B45227"/>
    <w:rsid w:val="00B62087"/>
    <w:rsid w:val="00B62F41"/>
    <w:rsid w:val="00B71777"/>
    <w:rsid w:val="00B760E1"/>
    <w:rsid w:val="00B8211E"/>
    <w:rsid w:val="00BA1AB3"/>
    <w:rsid w:val="00BA6421"/>
    <w:rsid w:val="00BB38C2"/>
    <w:rsid w:val="00BB4FEC"/>
    <w:rsid w:val="00BB6E0C"/>
    <w:rsid w:val="00BB777E"/>
    <w:rsid w:val="00BC402F"/>
    <w:rsid w:val="00BE0C20"/>
    <w:rsid w:val="00BE13EF"/>
    <w:rsid w:val="00BE40A5"/>
    <w:rsid w:val="00BE6454"/>
    <w:rsid w:val="00BF75D4"/>
    <w:rsid w:val="00C069B5"/>
    <w:rsid w:val="00C10283"/>
    <w:rsid w:val="00C1031E"/>
    <w:rsid w:val="00C118EC"/>
    <w:rsid w:val="00C22886"/>
    <w:rsid w:val="00C25C8F"/>
    <w:rsid w:val="00C25FE7"/>
    <w:rsid w:val="00C263C6"/>
    <w:rsid w:val="00C527BE"/>
    <w:rsid w:val="00C6213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873D6"/>
    <w:rsid w:val="00D90124"/>
    <w:rsid w:val="00D90D23"/>
    <w:rsid w:val="00D9392F"/>
    <w:rsid w:val="00DA41F5"/>
    <w:rsid w:val="00DA41FC"/>
    <w:rsid w:val="00DB4568"/>
    <w:rsid w:val="00DB7E1B"/>
    <w:rsid w:val="00DC1D81"/>
    <w:rsid w:val="00DE4E56"/>
    <w:rsid w:val="00E04823"/>
    <w:rsid w:val="00E260B0"/>
    <w:rsid w:val="00E310A0"/>
    <w:rsid w:val="00E451EA"/>
    <w:rsid w:val="00E510BC"/>
    <w:rsid w:val="00E57F4B"/>
    <w:rsid w:val="00E63889"/>
    <w:rsid w:val="00E71C8D"/>
    <w:rsid w:val="00E72360"/>
    <w:rsid w:val="00E73D6C"/>
    <w:rsid w:val="00E82686"/>
    <w:rsid w:val="00E972A7"/>
    <w:rsid w:val="00EA6BCC"/>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C24"/>
    <w:rsid w:val="00F57E9D"/>
    <w:rsid w:val="00F66708"/>
    <w:rsid w:val="00F80897"/>
    <w:rsid w:val="00FA6528"/>
    <w:rsid w:val="00FC6387"/>
    <w:rsid w:val="00FD1C50"/>
    <w:rsid w:val="00FD70A7"/>
    <w:rsid w:val="00FD7338"/>
    <w:rsid w:val="00FE563D"/>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31BDE"/>
  <w15:chartTrackingRefBased/>
  <w15:docId w15:val="{EF32D76B-D243-4922-B1DB-212BDE184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D87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29251646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8982164">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91967527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59227525">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7E8B2-F5DE-4E42-A978-98872555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6029383</vt:i4>
      </vt:variant>
      <vt:variant>
        <vt:i4>0</vt:i4>
      </vt:variant>
      <vt:variant>
        <vt:i4>0</vt:i4>
      </vt:variant>
      <vt:variant>
        <vt:i4>5</vt:i4>
      </vt:variant>
      <vt:variant>
        <vt:lpwstr>https://www.ikprress.org/index.php/JOBAN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7</cp:revision>
  <dcterms:created xsi:type="dcterms:W3CDTF">2026-01-27T22:00:00Z</dcterms:created>
  <dcterms:modified xsi:type="dcterms:W3CDTF">2026-01-30T08:57:00Z</dcterms:modified>
</cp:coreProperties>
</file>